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7AF" w:rsidRDefault="007527AF" w:rsidP="007527AF">
      <w:pPr>
        <w:jc w:val="center"/>
        <w:rPr>
          <w:rFonts w:cs="B Titr"/>
          <w:sz w:val="18"/>
          <w:szCs w:val="18"/>
          <w:lang w:bidi="fa-IR"/>
        </w:rPr>
      </w:pPr>
      <w:r>
        <w:rPr>
          <w:rFonts w:cs="B Titr" w:hint="cs"/>
          <w:sz w:val="18"/>
          <w:szCs w:val="18"/>
          <w:rtl/>
          <w:lang w:bidi="fa-IR"/>
        </w:rPr>
        <w:t>باسمه تعالی</w:t>
      </w:r>
    </w:p>
    <w:p w:rsidR="007527AF" w:rsidRDefault="007527AF" w:rsidP="007527AF">
      <w:pPr>
        <w:jc w:val="right"/>
        <w:rPr>
          <w:rFonts w:cs="B Titr"/>
          <w:rtl/>
          <w:lang w:bidi="fa-IR"/>
        </w:rPr>
      </w:pPr>
    </w:p>
    <w:p w:rsidR="007527AF" w:rsidRPr="003053D6" w:rsidRDefault="009879A7" w:rsidP="007527AF">
      <w:pPr>
        <w:jc w:val="center"/>
        <w:rPr>
          <w:rFonts w:cs="B Titr"/>
          <w:sz w:val="28"/>
          <w:szCs w:val="28"/>
        </w:rPr>
      </w:pPr>
      <w:r>
        <w:rPr>
          <w:rFonts w:cs="B Titr" w:hint="cs"/>
          <w:sz w:val="28"/>
          <w:szCs w:val="28"/>
          <w:rtl/>
        </w:rPr>
        <w:t>شیوه نامه</w:t>
      </w:r>
      <w:r w:rsidR="007527AF" w:rsidRPr="003053D6">
        <w:rPr>
          <w:rFonts w:cs="B Titr" w:hint="cs"/>
          <w:sz w:val="28"/>
          <w:szCs w:val="28"/>
          <w:rtl/>
        </w:rPr>
        <w:t xml:space="preserve"> اجرايي برنامه هاي اداره كل مجامع ، تشكل ها و فعاليتهاي فرهنگي</w:t>
      </w:r>
    </w:p>
    <w:p w:rsidR="007527AF" w:rsidRPr="003053D6" w:rsidRDefault="00CE72B2" w:rsidP="00006B7D">
      <w:pPr>
        <w:jc w:val="center"/>
        <w:rPr>
          <w:rFonts w:cs="B Titr"/>
          <w:sz w:val="28"/>
          <w:szCs w:val="28"/>
        </w:rPr>
      </w:pPr>
      <w:r>
        <w:rPr>
          <w:rFonts w:cs="B Titr" w:hint="cs"/>
          <w:sz w:val="28"/>
          <w:szCs w:val="28"/>
          <w:rtl/>
        </w:rPr>
        <w:t xml:space="preserve">در حوزه </w:t>
      </w:r>
      <w:r w:rsidR="009879A7">
        <w:rPr>
          <w:rFonts w:cs="B Titr" w:hint="cs"/>
          <w:sz w:val="28"/>
          <w:szCs w:val="28"/>
          <w:rtl/>
        </w:rPr>
        <w:t xml:space="preserve">جشنواره روستاهای دوستدار کتاب </w:t>
      </w:r>
      <w:r w:rsidR="00DB4517" w:rsidRPr="003053D6">
        <w:rPr>
          <w:rFonts w:cs="B Titr" w:hint="cs"/>
          <w:sz w:val="28"/>
          <w:szCs w:val="28"/>
          <w:rtl/>
        </w:rPr>
        <w:t xml:space="preserve"> </w:t>
      </w:r>
    </w:p>
    <w:p w:rsidR="007527AF" w:rsidRPr="007F58BE" w:rsidRDefault="007527AF" w:rsidP="00CE72B2">
      <w:pPr>
        <w:tabs>
          <w:tab w:val="left" w:pos="146"/>
          <w:tab w:val="left" w:pos="713"/>
        </w:tabs>
        <w:spacing w:line="360" w:lineRule="auto"/>
        <w:jc w:val="both"/>
        <w:rPr>
          <w:rFonts w:cs="B Titr"/>
          <w:u w:val="single"/>
          <w:rtl/>
        </w:rPr>
      </w:pPr>
    </w:p>
    <w:p w:rsidR="002C1FE3" w:rsidRDefault="007527AF" w:rsidP="00006B7D">
      <w:pPr>
        <w:spacing w:line="276" w:lineRule="auto"/>
        <w:jc w:val="both"/>
        <w:rPr>
          <w:rFonts w:cs="B Mitra"/>
          <w:sz w:val="28"/>
          <w:szCs w:val="28"/>
          <w:rtl/>
        </w:rPr>
      </w:pPr>
      <w:r>
        <w:rPr>
          <w:rFonts w:cs="B Mitra" w:hint="cs"/>
          <w:sz w:val="28"/>
          <w:szCs w:val="28"/>
          <w:rtl/>
        </w:rPr>
        <w:tab/>
      </w:r>
      <w:r w:rsidR="00EA4934" w:rsidRPr="00006B7D">
        <w:rPr>
          <w:rFonts w:cs="B Mitra" w:hint="cs"/>
          <w:sz w:val="28"/>
          <w:szCs w:val="28"/>
          <w:rtl/>
        </w:rPr>
        <w:t>کتابخوانی معیاری برای شناخت فرهنگ عامه است. هر اندازه ملتی کتابخوان باشند، می</w:t>
      </w:r>
      <w:r w:rsidR="00EA4934" w:rsidRPr="00006B7D">
        <w:rPr>
          <w:rFonts w:cs="B Mitra"/>
          <w:sz w:val="28"/>
          <w:szCs w:val="28"/>
          <w:rtl/>
        </w:rPr>
        <w:softHyphen/>
      </w:r>
      <w:r w:rsidR="00EA4934" w:rsidRPr="00006B7D">
        <w:rPr>
          <w:rFonts w:cs="B Mitra" w:hint="cs"/>
          <w:sz w:val="28"/>
          <w:szCs w:val="28"/>
          <w:rtl/>
        </w:rPr>
        <w:t xml:space="preserve">توان نرخ سواد، رواج فرهنگ </w:t>
      </w:r>
      <w:r w:rsidR="00114760" w:rsidRPr="00006B7D">
        <w:rPr>
          <w:rFonts w:cs="B Mitra"/>
          <w:sz w:val="28"/>
          <w:szCs w:val="28"/>
          <w:rtl/>
        </w:rPr>
        <w:br/>
      </w:r>
      <w:r w:rsidR="00EA4934" w:rsidRPr="00006B7D">
        <w:rPr>
          <w:rFonts w:cs="B Mitra" w:hint="cs"/>
          <w:sz w:val="28"/>
          <w:szCs w:val="28"/>
          <w:rtl/>
        </w:rPr>
        <w:t>علم ورزی، اقتصاد دانش بنیان و رونق صنعت نشر و انتشارات آن جامعه را دریافت.</w:t>
      </w:r>
      <w:r w:rsidR="00EA4934">
        <w:rPr>
          <w:rFonts w:cs="B Mitra" w:hint="cs"/>
          <w:sz w:val="28"/>
          <w:szCs w:val="28"/>
          <w:rtl/>
        </w:rPr>
        <w:t xml:space="preserve"> </w:t>
      </w:r>
    </w:p>
    <w:p w:rsidR="00CE72B2" w:rsidRPr="00006B7D" w:rsidRDefault="00EA4934" w:rsidP="00006B7D">
      <w:pPr>
        <w:spacing w:line="276" w:lineRule="auto"/>
        <w:jc w:val="both"/>
        <w:rPr>
          <w:rFonts w:cs="B Mitra"/>
          <w:sz w:val="28"/>
          <w:szCs w:val="28"/>
          <w:rtl/>
        </w:rPr>
      </w:pPr>
      <w:r>
        <w:rPr>
          <w:rFonts w:cs="B Mitra" w:hint="cs"/>
          <w:sz w:val="28"/>
          <w:szCs w:val="28"/>
          <w:rtl/>
        </w:rPr>
        <w:t>در راستای افزایش میزان سرانه مطالعه و کتابخوانی</w:t>
      </w:r>
      <w:r w:rsidR="00114760">
        <w:rPr>
          <w:rFonts w:cs="B Mitra" w:hint="cs"/>
          <w:sz w:val="28"/>
          <w:szCs w:val="28"/>
          <w:rtl/>
        </w:rPr>
        <w:t>،</w:t>
      </w:r>
      <w:r>
        <w:rPr>
          <w:rFonts w:cs="B Mitra" w:hint="cs"/>
          <w:sz w:val="28"/>
          <w:szCs w:val="28"/>
          <w:rtl/>
        </w:rPr>
        <w:t xml:space="preserve"> </w:t>
      </w:r>
      <w:r w:rsidR="009879A7">
        <w:rPr>
          <w:rFonts w:cs="B Mitra" w:hint="cs"/>
          <w:sz w:val="28"/>
          <w:szCs w:val="28"/>
          <w:rtl/>
        </w:rPr>
        <w:t xml:space="preserve">معاونت امور فرهنگی وزارت فرهنگ و ارشاد اسلامی با مشارکت سازمان ها و نهاد های همکار و ادارات فرهنگ و اراد اسلامی سراسر کشور، </w:t>
      </w:r>
      <w:r w:rsidR="00B53364">
        <w:rPr>
          <w:rFonts w:cs="B Mitra" w:hint="cs"/>
          <w:sz w:val="28"/>
          <w:szCs w:val="28"/>
          <w:rtl/>
        </w:rPr>
        <w:t xml:space="preserve">شامل </w:t>
      </w:r>
      <w:r w:rsidR="00B53364" w:rsidRPr="00B53364">
        <w:rPr>
          <w:rFonts w:cs="B Mitra" w:hint="cs"/>
          <w:sz w:val="28"/>
          <w:szCs w:val="28"/>
          <w:rtl/>
        </w:rPr>
        <w:t xml:space="preserve">: </w:t>
      </w:r>
      <w:r w:rsidR="00B53364" w:rsidRPr="00B53364">
        <w:rPr>
          <w:rFonts w:cs="B Mitra"/>
          <w:sz w:val="28"/>
          <w:szCs w:val="28"/>
          <w:rtl/>
        </w:rPr>
        <w:t>سازمان اسناد و کتابخانه ملی</w:t>
      </w:r>
      <w:r w:rsidR="00B53364" w:rsidRPr="00B53364">
        <w:rPr>
          <w:rFonts w:cs="B Mitra" w:hint="cs"/>
          <w:sz w:val="28"/>
          <w:szCs w:val="28"/>
          <w:rtl/>
        </w:rPr>
        <w:t xml:space="preserve"> کشور ، نهاد کتاب خانه های عمومی کشور، ستاد عالی کانون های فرهنگی و هنری مساجد کشور، </w:t>
      </w:r>
      <w:r w:rsidR="00B53364" w:rsidRPr="00B53364">
        <w:rPr>
          <w:rFonts w:cs="B Mitra"/>
          <w:sz w:val="28"/>
          <w:szCs w:val="28"/>
          <w:rtl/>
        </w:rPr>
        <w:t>معاون</w:t>
      </w:r>
      <w:r w:rsidR="00B53364" w:rsidRPr="00B53364">
        <w:rPr>
          <w:rFonts w:cs="B Mitra" w:hint="cs"/>
          <w:sz w:val="28"/>
          <w:szCs w:val="28"/>
          <w:rtl/>
        </w:rPr>
        <w:t>ت</w:t>
      </w:r>
      <w:r w:rsidR="00B53364" w:rsidRPr="00B53364">
        <w:rPr>
          <w:rFonts w:cs="B Mitra"/>
          <w:sz w:val="28"/>
          <w:szCs w:val="28"/>
          <w:rtl/>
        </w:rPr>
        <w:t xml:space="preserve"> عمران و توسعه امور شهری و روستایی</w:t>
      </w:r>
      <w:r w:rsidR="00B53364" w:rsidRPr="00B53364">
        <w:rPr>
          <w:rFonts w:cs="B Mitra" w:hint="cs"/>
          <w:sz w:val="28"/>
          <w:szCs w:val="28"/>
          <w:rtl/>
        </w:rPr>
        <w:t xml:space="preserve"> وزارت کشور و اداره کل مجامع، تشکلها و فعالیتهای فرهنگی </w:t>
      </w:r>
      <w:r w:rsidR="009879A7">
        <w:rPr>
          <w:rFonts w:cs="B Mitra" w:hint="cs"/>
          <w:sz w:val="28"/>
          <w:szCs w:val="28"/>
          <w:rtl/>
        </w:rPr>
        <w:t xml:space="preserve">نهمین دوره </w:t>
      </w:r>
      <w:r w:rsidR="009879A7" w:rsidRPr="00006B7D">
        <w:rPr>
          <w:rFonts w:cs="B Mitra" w:hint="cs"/>
          <w:sz w:val="28"/>
          <w:szCs w:val="28"/>
          <w:rtl/>
        </w:rPr>
        <w:t>"</w:t>
      </w:r>
      <w:r w:rsidR="009879A7">
        <w:rPr>
          <w:rFonts w:cs="B Mitra" w:hint="cs"/>
          <w:sz w:val="28"/>
          <w:szCs w:val="28"/>
          <w:rtl/>
        </w:rPr>
        <w:t>جشنواره روستاها و عشایر دوستدار کتاب</w:t>
      </w:r>
      <w:r w:rsidR="009879A7" w:rsidRPr="00006B7D">
        <w:rPr>
          <w:rFonts w:cs="B Mitra" w:hint="cs"/>
          <w:sz w:val="28"/>
          <w:szCs w:val="28"/>
          <w:rtl/>
        </w:rPr>
        <w:t xml:space="preserve">" </w:t>
      </w:r>
      <w:r w:rsidR="009879A7" w:rsidRPr="009879A7">
        <w:rPr>
          <w:rFonts w:cs="B Mitra" w:hint="cs"/>
          <w:sz w:val="28"/>
          <w:szCs w:val="28"/>
          <w:rtl/>
        </w:rPr>
        <w:t>را در سطح روستاها و عشایر سراسر کشور برگزار می کند.</w:t>
      </w:r>
    </w:p>
    <w:p w:rsidR="009879A7" w:rsidRPr="00006B7D" w:rsidRDefault="00B53364" w:rsidP="00006B7D">
      <w:pPr>
        <w:spacing w:line="276" w:lineRule="auto"/>
        <w:jc w:val="both"/>
        <w:rPr>
          <w:rFonts w:cs="B Titr"/>
          <w:sz w:val="14"/>
          <w:szCs w:val="14"/>
          <w:rtl/>
        </w:rPr>
      </w:pPr>
      <w:r>
        <w:rPr>
          <w:rFonts w:cs="B Titr" w:hint="cs"/>
          <w:sz w:val="26"/>
          <w:szCs w:val="26"/>
          <w:rtl/>
        </w:rPr>
        <w:t xml:space="preserve"> </w:t>
      </w:r>
    </w:p>
    <w:p w:rsidR="00B53364" w:rsidRPr="00006B7D" w:rsidRDefault="00B53364" w:rsidP="00006B7D">
      <w:pPr>
        <w:spacing w:line="276" w:lineRule="auto"/>
        <w:jc w:val="both"/>
        <w:rPr>
          <w:rFonts w:cs="B Titr"/>
          <w:sz w:val="28"/>
          <w:szCs w:val="28"/>
          <w:rtl/>
        </w:rPr>
      </w:pPr>
      <w:r w:rsidRPr="00006B7D">
        <w:rPr>
          <w:rFonts w:cs="B Titr" w:hint="cs"/>
          <w:sz w:val="28"/>
          <w:szCs w:val="28"/>
          <w:rtl/>
        </w:rPr>
        <w:t>*تعاریف:</w:t>
      </w:r>
    </w:p>
    <w:p w:rsidR="00B53364" w:rsidRPr="00CF64C6" w:rsidRDefault="00CA1C4B" w:rsidP="00006B7D">
      <w:pPr>
        <w:spacing w:line="276" w:lineRule="auto"/>
        <w:jc w:val="both"/>
        <w:rPr>
          <w:rFonts w:cs="B Mitra"/>
          <w:b/>
          <w:bCs/>
          <w:sz w:val="26"/>
          <w:szCs w:val="26"/>
          <w:u w:val="single"/>
          <w:rtl/>
        </w:rPr>
      </w:pPr>
      <w:r w:rsidRPr="00CF64C6">
        <w:rPr>
          <w:rFonts w:cs="B Mitra" w:hint="cs"/>
          <w:b/>
          <w:bCs/>
          <w:sz w:val="26"/>
          <w:szCs w:val="26"/>
          <w:u w:val="single"/>
          <w:rtl/>
        </w:rPr>
        <w:t>جشنواره روستاها و عشایر دوستدار کتاب:</w:t>
      </w:r>
    </w:p>
    <w:p w:rsidR="009E5495" w:rsidRDefault="009E5495" w:rsidP="00006B7D">
      <w:pPr>
        <w:spacing w:line="276" w:lineRule="auto"/>
        <w:jc w:val="both"/>
        <w:rPr>
          <w:rFonts w:cs="B Mitra"/>
          <w:b/>
          <w:bCs/>
          <w:sz w:val="26"/>
          <w:szCs w:val="26"/>
          <w:rtl/>
        </w:rPr>
      </w:pPr>
      <w:r>
        <w:rPr>
          <w:rFonts w:cs="B Mitra" w:hint="cs"/>
          <w:sz w:val="28"/>
          <w:szCs w:val="28"/>
          <w:rtl/>
        </w:rPr>
        <w:t>جشنواره روستاها و عشایر دوستدار کتاب به منظور پشتیبانی از برنامه ها، فعالیت</w:t>
      </w:r>
      <w:r w:rsidRPr="009879A7">
        <w:rPr>
          <w:rFonts w:cs="B Mitra" w:hint="cs"/>
          <w:sz w:val="28"/>
          <w:szCs w:val="28"/>
          <w:rtl/>
        </w:rPr>
        <w:t xml:space="preserve"> ها، اقدامات انجام شده و </w:t>
      </w:r>
      <w:r w:rsidR="009C1EDD">
        <w:rPr>
          <w:rFonts w:cs="B Mitra" w:hint="cs"/>
          <w:sz w:val="28"/>
          <w:szCs w:val="28"/>
          <w:rtl/>
        </w:rPr>
        <w:t xml:space="preserve">ارائه </w:t>
      </w:r>
      <w:r w:rsidRPr="009879A7">
        <w:rPr>
          <w:rFonts w:cs="B Mitra" w:hint="cs"/>
          <w:sz w:val="28"/>
          <w:szCs w:val="28"/>
          <w:rtl/>
        </w:rPr>
        <w:t>طرح های ابتکاری حوزه کتاب و کتاب خوانی در راستای تقویت هویت ایرانی- اسلامی،</w:t>
      </w:r>
      <w:r w:rsidR="009C1EDD">
        <w:rPr>
          <w:rFonts w:cs="B Mitra" w:hint="cs"/>
          <w:sz w:val="28"/>
          <w:szCs w:val="28"/>
          <w:rtl/>
        </w:rPr>
        <w:t xml:space="preserve"> در شهرها و روستاهای سراسر کشور و با هدف </w:t>
      </w:r>
      <w:r w:rsidRPr="009879A7">
        <w:rPr>
          <w:rFonts w:cs="B Mitra" w:hint="cs"/>
          <w:sz w:val="28"/>
          <w:szCs w:val="28"/>
          <w:rtl/>
        </w:rPr>
        <w:t xml:space="preserve"> امید بخشی، توسعه کسب و کارهای فرهنگی و هنری محلی و بومی؛ و محرومیت زد</w:t>
      </w:r>
      <w:r w:rsidR="00DD45C8">
        <w:rPr>
          <w:rFonts w:cs="B Mitra" w:hint="cs"/>
          <w:sz w:val="28"/>
          <w:szCs w:val="28"/>
          <w:rtl/>
        </w:rPr>
        <w:t xml:space="preserve">ایی با محوریت فرهنگ اجرا می گردد. در </w:t>
      </w:r>
      <w:r w:rsidR="00057BFD">
        <w:rPr>
          <w:rFonts w:cs="B Mitra" w:hint="cs"/>
          <w:sz w:val="28"/>
          <w:szCs w:val="28"/>
          <w:rtl/>
        </w:rPr>
        <w:t xml:space="preserve">این راستا روستاهایی که طرح ها و برنامه های قابل </w:t>
      </w:r>
      <w:r w:rsidR="00DD45C8">
        <w:rPr>
          <w:rFonts w:cs="B Mitra" w:hint="cs"/>
          <w:sz w:val="28"/>
          <w:szCs w:val="28"/>
          <w:rtl/>
        </w:rPr>
        <w:t xml:space="preserve">ملاحظه ای را ارائه نمایند بعنوان روستای برگزیده شناخته شده و مبالغ حمایتی را در جهت ارتقا سطح </w:t>
      </w:r>
      <w:r w:rsidR="00057BFD">
        <w:rPr>
          <w:rFonts w:cs="B Mitra" w:hint="cs"/>
          <w:sz w:val="28"/>
          <w:szCs w:val="28"/>
          <w:rtl/>
        </w:rPr>
        <w:t>فعالیت</w:t>
      </w:r>
      <w:r w:rsidR="00DD45C8">
        <w:rPr>
          <w:rFonts w:cs="B Mitra" w:hint="cs"/>
          <w:sz w:val="28"/>
          <w:szCs w:val="28"/>
          <w:rtl/>
        </w:rPr>
        <w:t xml:space="preserve"> های خود در آینده از نهاد های مربوطه دریافت خواهند کرد.</w:t>
      </w:r>
    </w:p>
    <w:p w:rsidR="00CF64C6" w:rsidRPr="00CF64C6" w:rsidRDefault="00CF64C6" w:rsidP="00006B7D">
      <w:pPr>
        <w:spacing w:line="276" w:lineRule="auto"/>
        <w:jc w:val="both"/>
        <w:rPr>
          <w:rFonts w:cs="B Mitra"/>
          <w:b/>
          <w:bCs/>
          <w:sz w:val="18"/>
          <w:szCs w:val="18"/>
          <w:rtl/>
        </w:rPr>
      </w:pPr>
    </w:p>
    <w:p w:rsidR="00CA1C4B" w:rsidRPr="00CF64C6" w:rsidRDefault="00CA1C4B" w:rsidP="00006B7D">
      <w:pPr>
        <w:spacing w:line="276" w:lineRule="auto"/>
        <w:jc w:val="both"/>
        <w:rPr>
          <w:rFonts w:cs="B Mitra"/>
          <w:b/>
          <w:bCs/>
          <w:sz w:val="26"/>
          <w:szCs w:val="26"/>
          <w:u w:val="single"/>
          <w:rtl/>
        </w:rPr>
      </w:pPr>
      <w:r w:rsidRPr="00CF64C6">
        <w:rPr>
          <w:rFonts w:cs="B Mitra" w:hint="cs"/>
          <w:b/>
          <w:bCs/>
          <w:sz w:val="26"/>
          <w:szCs w:val="26"/>
          <w:u w:val="single"/>
          <w:rtl/>
        </w:rPr>
        <w:t>شورای سیاستگذاری جشنواره:</w:t>
      </w:r>
    </w:p>
    <w:p w:rsidR="00DD45C8" w:rsidRDefault="00DD45C8" w:rsidP="007F2A66">
      <w:pPr>
        <w:spacing w:line="276" w:lineRule="auto"/>
        <w:jc w:val="both"/>
        <w:rPr>
          <w:rFonts w:cs="B Mitra" w:hint="cs"/>
          <w:sz w:val="28"/>
          <w:szCs w:val="28"/>
          <w:rtl/>
        </w:rPr>
      </w:pPr>
      <w:r w:rsidRPr="00C17559">
        <w:rPr>
          <w:rFonts w:cs="B Mitra" w:hint="cs"/>
          <w:sz w:val="28"/>
          <w:szCs w:val="28"/>
          <w:rtl/>
        </w:rPr>
        <w:t xml:space="preserve">شورای سیاستگذاری جشنواره </w:t>
      </w:r>
      <w:r w:rsidR="007F2A66">
        <w:rPr>
          <w:rFonts w:cs="B Mitra" w:hint="cs"/>
          <w:sz w:val="28"/>
          <w:szCs w:val="28"/>
          <w:rtl/>
        </w:rPr>
        <w:t xml:space="preserve">که وظیفه تدوین سیاستها، ملاک ها و معیارهای انتخاب، تعیین اولویت ها </w:t>
      </w:r>
      <w:r w:rsidR="00C431AE">
        <w:rPr>
          <w:rFonts w:cs="B Mitra" w:hint="cs"/>
          <w:sz w:val="28"/>
          <w:szCs w:val="28"/>
          <w:rtl/>
        </w:rPr>
        <w:t>برعهده آن است، شامل افراد ذیل می باشد:</w:t>
      </w:r>
    </w:p>
    <w:p w:rsidR="00C431AE" w:rsidRDefault="00C431AE" w:rsidP="007F2A66">
      <w:pPr>
        <w:spacing w:line="276" w:lineRule="auto"/>
        <w:jc w:val="both"/>
        <w:rPr>
          <w:rFonts w:cs="B Mitra" w:hint="cs"/>
          <w:sz w:val="28"/>
          <w:szCs w:val="28"/>
          <w:rtl/>
        </w:rPr>
      </w:pPr>
      <w:r>
        <w:rPr>
          <w:rFonts w:cs="B Mitra" w:hint="cs"/>
          <w:sz w:val="28"/>
          <w:szCs w:val="28"/>
          <w:rtl/>
        </w:rPr>
        <w:t>الف)معاون امور فرهنگی بعنوان رئیس شورا</w:t>
      </w:r>
    </w:p>
    <w:p w:rsidR="00C431AE" w:rsidRDefault="00C431AE" w:rsidP="007F2A66">
      <w:pPr>
        <w:spacing w:line="276" w:lineRule="auto"/>
        <w:jc w:val="both"/>
        <w:rPr>
          <w:rFonts w:cs="B Mitra" w:hint="cs"/>
          <w:sz w:val="28"/>
          <w:szCs w:val="28"/>
          <w:rtl/>
        </w:rPr>
      </w:pPr>
      <w:r>
        <w:rPr>
          <w:rFonts w:cs="B Mitra" w:hint="cs"/>
          <w:sz w:val="28"/>
          <w:szCs w:val="28"/>
          <w:rtl/>
        </w:rPr>
        <w:t>ب)مدیر کل اداره مجامع، تشکلها و فعالیت های فرهنگی بعنوان دبیر جشنواره</w:t>
      </w:r>
    </w:p>
    <w:p w:rsidR="00C431AE" w:rsidRDefault="00C431AE" w:rsidP="007F2A66">
      <w:pPr>
        <w:spacing w:line="276" w:lineRule="auto"/>
        <w:jc w:val="both"/>
        <w:rPr>
          <w:rFonts w:cs="B Mitra" w:hint="cs"/>
          <w:sz w:val="28"/>
          <w:szCs w:val="28"/>
          <w:rtl/>
        </w:rPr>
      </w:pPr>
      <w:r>
        <w:rPr>
          <w:rFonts w:cs="B Mitra" w:hint="cs"/>
          <w:sz w:val="28"/>
          <w:szCs w:val="28"/>
          <w:rtl/>
        </w:rPr>
        <w:t>ج)مدیر عامل خانه کتاب</w:t>
      </w:r>
    </w:p>
    <w:p w:rsidR="00C431AE" w:rsidRDefault="00C431AE" w:rsidP="007F2A66">
      <w:pPr>
        <w:spacing w:line="276" w:lineRule="auto"/>
        <w:jc w:val="both"/>
        <w:rPr>
          <w:rFonts w:cs="B Mitra" w:hint="cs"/>
          <w:sz w:val="28"/>
          <w:szCs w:val="28"/>
          <w:rtl/>
        </w:rPr>
      </w:pPr>
      <w:r>
        <w:rPr>
          <w:rFonts w:cs="B Mitra" w:hint="cs"/>
          <w:sz w:val="28"/>
          <w:szCs w:val="28"/>
          <w:rtl/>
        </w:rPr>
        <w:t xml:space="preserve">د)نماینده سازمان اسناد و کتابخانه ملی </w:t>
      </w:r>
    </w:p>
    <w:p w:rsidR="00143EB8" w:rsidRDefault="00143EB8" w:rsidP="00143EB8">
      <w:pPr>
        <w:spacing w:line="276" w:lineRule="auto"/>
        <w:jc w:val="both"/>
        <w:rPr>
          <w:rFonts w:cs="B Mitra" w:hint="cs"/>
          <w:sz w:val="28"/>
          <w:szCs w:val="28"/>
          <w:rtl/>
        </w:rPr>
      </w:pPr>
      <w:r>
        <w:rPr>
          <w:rFonts w:cs="B Mitra" w:hint="cs"/>
          <w:sz w:val="28"/>
          <w:szCs w:val="28"/>
          <w:rtl/>
        </w:rPr>
        <w:t>ه)</w:t>
      </w:r>
      <w:r w:rsidRPr="00143EB8">
        <w:rPr>
          <w:rFonts w:cs="B Mitra" w:hint="cs"/>
          <w:sz w:val="28"/>
          <w:szCs w:val="28"/>
          <w:rtl/>
        </w:rPr>
        <w:t xml:space="preserve"> </w:t>
      </w:r>
      <w:r w:rsidR="004C35BC">
        <w:rPr>
          <w:rFonts w:cs="B Mitra" w:hint="cs"/>
          <w:sz w:val="28"/>
          <w:szCs w:val="28"/>
          <w:rtl/>
        </w:rPr>
        <w:t xml:space="preserve">نماینده </w:t>
      </w:r>
      <w:r w:rsidRPr="00B53364">
        <w:rPr>
          <w:rFonts w:cs="B Mitra" w:hint="cs"/>
          <w:sz w:val="28"/>
          <w:szCs w:val="28"/>
          <w:rtl/>
        </w:rPr>
        <w:t>نهاد کتاب خانه های عمومی کشور</w:t>
      </w:r>
    </w:p>
    <w:p w:rsidR="00143EB8" w:rsidRDefault="00143EB8" w:rsidP="00143EB8">
      <w:pPr>
        <w:spacing w:line="276" w:lineRule="auto"/>
        <w:jc w:val="both"/>
        <w:rPr>
          <w:rFonts w:cs="B Mitra" w:hint="cs"/>
          <w:sz w:val="28"/>
          <w:szCs w:val="28"/>
          <w:rtl/>
        </w:rPr>
      </w:pPr>
      <w:r>
        <w:rPr>
          <w:rFonts w:cs="B Mitra" w:hint="cs"/>
          <w:sz w:val="28"/>
          <w:szCs w:val="28"/>
          <w:rtl/>
        </w:rPr>
        <w:lastRenderedPageBreak/>
        <w:t>و)</w:t>
      </w:r>
      <w:r w:rsidRPr="00B53364">
        <w:rPr>
          <w:rFonts w:cs="B Mitra" w:hint="cs"/>
          <w:sz w:val="28"/>
          <w:szCs w:val="28"/>
          <w:rtl/>
        </w:rPr>
        <w:t xml:space="preserve"> </w:t>
      </w:r>
      <w:r w:rsidR="004C35BC">
        <w:rPr>
          <w:rFonts w:cs="B Mitra" w:hint="cs"/>
          <w:sz w:val="28"/>
          <w:szCs w:val="28"/>
          <w:rtl/>
        </w:rPr>
        <w:t xml:space="preserve">نماینده </w:t>
      </w:r>
      <w:r w:rsidRPr="00B53364">
        <w:rPr>
          <w:rFonts w:cs="B Mitra" w:hint="cs"/>
          <w:sz w:val="28"/>
          <w:szCs w:val="28"/>
          <w:rtl/>
        </w:rPr>
        <w:t xml:space="preserve">ستاد </w:t>
      </w:r>
      <w:r>
        <w:rPr>
          <w:rFonts w:cs="B Mitra" w:hint="cs"/>
          <w:sz w:val="28"/>
          <w:szCs w:val="28"/>
          <w:rtl/>
        </w:rPr>
        <w:t xml:space="preserve">هماهنگی </w:t>
      </w:r>
      <w:r w:rsidRPr="00B53364">
        <w:rPr>
          <w:rFonts w:cs="B Mitra" w:hint="cs"/>
          <w:sz w:val="28"/>
          <w:szCs w:val="28"/>
          <w:rtl/>
        </w:rPr>
        <w:t>کانون های فرهنگی و هنری مساجد کشور</w:t>
      </w:r>
    </w:p>
    <w:p w:rsidR="00C431AE" w:rsidRPr="00C17559" w:rsidRDefault="00143EB8" w:rsidP="00143EB8">
      <w:pPr>
        <w:spacing w:line="276" w:lineRule="auto"/>
        <w:jc w:val="both"/>
        <w:rPr>
          <w:rFonts w:cs="B Mitra"/>
          <w:sz w:val="28"/>
          <w:szCs w:val="28"/>
          <w:rtl/>
        </w:rPr>
      </w:pPr>
      <w:r>
        <w:rPr>
          <w:rFonts w:cs="B Mitra" w:hint="cs"/>
          <w:sz w:val="28"/>
          <w:szCs w:val="28"/>
          <w:rtl/>
        </w:rPr>
        <w:t>ز)</w:t>
      </w:r>
      <w:r w:rsidRPr="00B53364">
        <w:rPr>
          <w:rFonts w:cs="B Mitra" w:hint="cs"/>
          <w:sz w:val="28"/>
          <w:szCs w:val="28"/>
          <w:rtl/>
        </w:rPr>
        <w:t xml:space="preserve"> </w:t>
      </w:r>
      <w:r w:rsidR="004C35BC">
        <w:rPr>
          <w:rFonts w:cs="B Mitra" w:hint="cs"/>
          <w:sz w:val="28"/>
          <w:szCs w:val="28"/>
          <w:rtl/>
        </w:rPr>
        <w:t xml:space="preserve">نماینده </w:t>
      </w:r>
      <w:r w:rsidRPr="00B53364">
        <w:rPr>
          <w:rFonts w:cs="B Mitra"/>
          <w:sz w:val="28"/>
          <w:szCs w:val="28"/>
          <w:rtl/>
        </w:rPr>
        <w:t>معاون</w:t>
      </w:r>
      <w:r w:rsidRPr="00B53364">
        <w:rPr>
          <w:rFonts w:cs="B Mitra" w:hint="cs"/>
          <w:sz w:val="28"/>
          <w:szCs w:val="28"/>
          <w:rtl/>
        </w:rPr>
        <w:t>ت</w:t>
      </w:r>
      <w:r w:rsidRPr="00B53364">
        <w:rPr>
          <w:rFonts w:cs="B Mitra"/>
          <w:sz w:val="28"/>
          <w:szCs w:val="28"/>
          <w:rtl/>
        </w:rPr>
        <w:t xml:space="preserve"> عمران و توسعه امور شهری و روستایی</w:t>
      </w:r>
      <w:r w:rsidRPr="00B53364">
        <w:rPr>
          <w:rFonts w:cs="B Mitra" w:hint="cs"/>
          <w:sz w:val="28"/>
          <w:szCs w:val="28"/>
          <w:rtl/>
        </w:rPr>
        <w:t xml:space="preserve"> وزارت کشور</w:t>
      </w:r>
    </w:p>
    <w:p w:rsidR="00DD45C8" w:rsidRPr="004C35BC" w:rsidRDefault="00DD45C8" w:rsidP="00006B7D">
      <w:pPr>
        <w:spacing w:line="276" w:lineRule="auto"/>
        <w:jc w:val="both"/>
        <w:rPr>
          <w:rFonts w:cs="B Mitra"/>
          <w:sz w:val="18"/>
          <w:szCs w:val="18"/>
          <w:rtl/>
        </w:rPr>
      </w:pPr>
    </w:p>
    <w:p w:rsidR="00CA1C4B" w:rsidRPr="004A2092" w:rsidRDefault="00CA1C4B" w:rsidP="00006B7D">
      <w:pPr>
        <w:spacing w:line="276" w:lineRule="auto"/>
        <w:jc w:val="both"/>
        <w:rPr>
          <w:rFonts w:cs="B Mitra"/>
          <w:b/>
          <w:bCs/>
          <w:sz w:val="26"/>
          <w:szCs w:val="26"/>
          <w:u w:val="single"/>
          <w:rtl/>
        </w:rPr>
      </w:pPr>
      <w:r w:rsidRPr="004A2092">
        <w:rPr>
          <w:rFonts w:cs="B Mitra" w:hint="cs"/>
          <w:b/>
          <w:bCs/>
          <w:sz w:val="26"/>
          <w:szCs w:val="26"/>
          <w:u w:val="single"/>
          <w:rtl/>
        </w:rPr>
        <w:t>دبیر جشنواره:</w:t>
      </w:r>
    </w:p>
    <w:p w:rsidR="00F85571" w:rsidRDefault="00F85571" w:rsidP="005419AC">
      <w:pPr>
        <w:pStyle w:val="ListParagraph"/>
        <w:spacing w:line="276" w:lineRule="auto"/>
        <w:ind w:left="310"/>
        <w:jc w:val="both"/>
        <w:rPr>
          <w:rFonts w:cs="B Mitra" w:hint="cs"/>
          <w:sz w:val="28"/>
          <w:szCs w:val="28"/>
          <w:rtl/>
        </w:rPr>
      </w:pPr>
      <w:r w:rsidRPr="00F85571">
        <w:rPr>
          <w:rFonts w:cs="B Mitra" w:hint="cs"/>
          <w:sz w:val="28"/>
          <w:szCs w:val="28"/>
          <w:rtl/>
        </w:rPr>
        <w:t xml:space="preserve">دبیر جشنواره  </w:t>
      </w:r>
      <w:r w:rsidR="005419AC">
        <w:rPr>
          <w:rFonts w:cs="B Mitra" w:hint="cs"/>
          <w:sz w:val="28"/>
          <w:szCs w:val="28"/>
          <w:rtl/>
        </w:rPr>
        <w:t>که وظیفه هدایت و رابری جشنواره در سطح ستاد و استان را دارد، دارای وظظایف یه شرح ذیل می باشد:</w:t>
      </w:r>
    </w:p>
    <w:p w:rsidR="005419AC" w:rsidRDefault="005419AC" w:rsidP="005419AC">
      <w:pPr>
        <w:pStyle w:val="ListParagraph"/>
        <w:spacing w:line="276" w:lineRule="auto"/>
        <w:ind w:left="310"/>
        <w:jc w:val="both"/>
        <w:rPr>
          <w:rFonts w:cs="B Mitra" w:hint="cs"/>
          <w:sz w:val="28"/>
          <w:szCs w:val="28"/>
          <w:rtl/>
        </w:rPr>
      </w:pPr>
      <w:r>
        <w:rPr>
          <w:rFonts w:cs="B Mitra" w:hint="cs"/>
          <w:sz w:val="28"/>
          <w:szCs w:val="28"/>
          <w:rtl/>
        </w:rPr>
        <w:t>الف) هماهنگی جهت برگزاری جلسات شورای سیاستگذاری</w:t>
      </w:r>
    </w:p>
    <w:p w:rsidR="002004F3" w:rsidRDefault="002004F3" w:rsidP="005419AC">
      <w:pPr>
        <w:pStyle w:val="ListParagraph"/>
        <w:spacing w:line="276" w:lineRule="auto"/>
        <w:ind w:left="310"/>
        <w:jc w:val="both"/>
        <w:rPr>
          <w:rFonts w:cs="B Mitra" w:hint="cs"/>
          <w:sz w:val="28"/>
          <w:szCs w:val="28"/>
          <w:rtl/>
        </w:rPr>
      </w:pPr>
      <w:r>
        <w:rPr>
          <w:rFonts w:cs="B Mitra" w:hint="cs"/>
          <w:sz w:val="28"/>
          <w:szCs w:val="28"/>
          <w:rtl/>
        </w:rPr>
        <w:t>ب) هماهنگی جهت اخذ مشارکت نهادهای دولتی و غیردولتی</w:t>
      </w:r>
    </w:p>
    <w:p w:rsidR="002004F3" w:rsidRDefault="002004F3" w:rsidP="005419AC">
      <w:pPr>
        <w:pStyle w:val="ListParagraph"/>
        <w:spacing w:line="276" w:lineRule="auto"/>
        <w:ind w:left="310"/>
        <w:jc w:val="both"/>
        <w:rPr>
          <w:rFonts w:cs="B Mitra" w:hint="cs"/>
          <w:sz w:val="28"/>
          <w:szCs w:val="28"/>
          <w:rtl/>
        </w:rPr>
      </w:pPr>
      <w:r>
        <w:rPr>
          <w:rFonts w:cs="B Mitra" w:hint="cs"/>
          <w:sz w:val="28"/>
          <w:szCs w:val="28"/>
          <w:rtl/>
        </w:rPr>
        <w:t>ج) پالایش مدارک ارسالی در سامانه توسط روستاهای شرکت کننده در جشنواره</w:t>
      </w:r>
    </w:p>
    <w:p w:rsidR="002004F3" w:rsidRDefault="002004F3" w:rsidP="005419AC">
      <w:pPr>
        <w:pStyle w:val="ListParagraph"/>
        <w:spacing w:line="276" w:lineRule="auto"/>
        <w:ind w:left="310"/>
        <w:jc w:val="both"/>
        <w:rPr>
          <w:rFonts w:cs="B Mitra" w:hint="cs"/>
          <w:sz w:val="28"/>
          <w:szCs w:val="28"/>
          <w:rtl/>
        </w:rPr>
      </w:pPr>
      <w:r>
        <w:rPr>
          <w:rFonts w:cs="B Mitra" w:hint="cs"/>
          <w:sz w:val="28"/>
          <w:szCs w:val="28"/>
          <w:rtl/>
        </w:rPr>
        <w:t>د) تعیین گروه داوری</w:t>
      </w:r>
    </w:p>
    <w:p w:rsidR="005419AC" w:rsidRDefault="002004F3" w:rsidP="005419AC">
      <w:pPr>
        <w:pStyle w:val="ListParagraph"/>
        <w:spacing w:line="276" w:lineRule="auto"/>
        <w:ind w:left="310"/>
        <w:jc w:val="both"/>
        <w:rPr>
          <w:rFonts w:cs="B Mitra" w:hint="cs"/>
          <w:sz w:val="28"/>
          <w:szCs w:val="28"/>
          <w:rtl/>
        </w:rPr>
      </w:pPr>
      <w:r>
        <w:rPr>
          <w:rFonts w:cs="B Mitra" w:hint="cs"/>
          <w:sz w:val="28"/>
          <w:szCs w:val="28"/>
          <w:rtl/>
        </w:rPr>
        <w:t>ه</w:t>
      </w:r>
      <w:r w:rsidR="005419AC">
        <w:rPr>
          <w:rFonts w:cs="B Mitra" w:hint="cs"/>
          <w:sz w:val="28"/>
          <w:szCs w:val="28"/>
          <w:rtl/>
        </w:rPr>
        <w:t>) پیگیری و نظارت بر اجرای هزینه کرد مبالغ حمایتی در راستای طرح های کتاب و کتابخوانی روستاهای برگزیده</w:t>
      </w:r>
    </w:p>
    <w:p w:rsidR="005419AC" w:rsidRDefault="002004F3" w:rsidP="005419AC">
      <w:pPr>
        <w:pStyle w:val="ListParagraph"/>
        <w:spacing w:line="276" w:lineRule="auto"/>
        <w:ind w:left="310"/>
        <w:jc w:val="both"/>
        <w:rPr>
          <w:rFonts w:cs="B Mitra" w:hint="cs"/>
          <w:sz w:val="28"/>
          <w:szCs w:val="28"/>
          <w:rtl/>
        </w:rPr>
      </w:pPr>
      <w:r>
        <w:rPr>
          <w:rFonts w:cs="B Mitra" w:hint="cs"/>
          <w:sz w:val="28"/>
          <w:szCs w:val="28"/>
          <w:rtl/>
        </w:rPr>
        <w:t>و</w:t>
      </w:r>
      <w:r w:rsidR="005419AC">
        <w:rPr>
          <w:rFonts w:cs="B Mitra" w:hint="cs"/>
          <w:sz w:val="28"/>
          <w:szCs w:val="28"/>
          <w:rtl/>
        </w:rPr>
        <w:t>)</w:t>
      </w:r>
      <w:r>
        <w:rPr>
          <w:rFonts w:cs="B Mitra" w:hint="cs"/>
          <w:sz w:val="28"/>
          <w:szCs w:val="28"/>
          <w:rtl/>
        </w:rPr>
        <w:t xml:space="preserve"> جمع بندی نظارت داوران و اعلام برگزیدگان </w:t>
      </w:r>
    </w:p>
    <w:p w:rsidR="002004F3" w:rsidRPr="00F85571" w:rsidRDefault="002004F3" w:rsidP="005419AC">
      <w:pPr>
        <w:pStyle w:val="ListParagraph"/>
        <w:spacing w:line="276" w:lineRule="auto"/>
        <w:ind w:left="310"/>
        <w:jc w:val="both"/>
        <w:rPr>
          <w:rFonts w:cs="B Mitra"/>
          <w:sz w:val="28"/>
          <w:szCs w:val="28"/>
          <w:rtl/>
        </w:rPr>
      </w:pPr>
      <w:r>
        <w:rPr>
          <w:rFonts w:cs="B Mitra" w:hint="cs"/>
          <w:sz w:val="28"/>
          <w:szCs w:val="28"/>
          <w:rtl/>
        </w:rPr>
        <w:t>ز) برنامه ریزی جهت برگزاری اختتامیه</w:t>
      </w:r>
    </w:p>
    <w:p w:rsidR="004A2092" w:rsidRPr="004A2092" w:rsidRDefault="004A2092" w:rsidP="00006B7D">
      <w:pPr>
        <w:spacing w:line="276" w:lineRule="auto"/>
        <w:jc w:val="both"/>
        <w:rPr>
          <w:rFonts w:cs="B Mitra"/>
          <w:b/>
          <w:bCs/>
          <w:sz w:val="18"/>
          <w:szCs w:val="18"/>
          <w:rtl/>
        </w:rPr>
      </w:pPr>
    </w:p>
    <w:p w:rsidR="00CA1C4B" w:rsidRPr="004A2092" w:rsidRDefault="00CA1C4B" w:rsidP="00006B7D">
      <w:pPr>
        <w:spacing w:line="276" w:lineRule="auto"/>
        <w:jc w:val="both"/>
        <w:rPr>
          <w:rFonts w:cs="B Mitra"/>
          <w:b/>
          <w:bCs/>
          <w:sz w:val="26"/>
          <w:szCs w:val="26"/>
          <w:u w:val="single"/>
          <w:rtl/>
        </w:rPr>
      </w:pPr>
      <w:r w:rsidRPr="004A2092">
        <w:rPr>
          <w:rFonts w:cs="B Mitra" w:hint="cs"/>
          <w:b/>
          <w:bCs/>
          <w:sz w:val="26"/>
          <w:szCs w:val="26"/>
          <w:u w:val="single"/>
          <w:rtl/>
        </w:rPr>
        <w:t>دبیرخانه ستادی:</w:t>
      </w:r>
    </w:p>
    <w:p w:rsidR="00C17559" w:rsidRDefault="00C17559" w:rsidP="00006B7D">
      <w:pPr>
        <w:pStyle w:val="ListParagraph"/>
        <w:spacing w:line="276" w:lineRule="auto"/>
        <w:ind w:left="310"/>
        <w:jc w:val="both"/>
        <w:rPr>
          <w:rFonts w:cs="B Mitra"/>
          <w:sz w:val="28"/>
          <w:szCs w:val="28"/>
          <w:rtl/>
        </w:rPr>
      </w:pPr>
      <w:r w:rsidRPr="00C17559">
        <w:rPr>
          <w:rFonts w:cs="B Mitra" w:hint="cs"/>
          <w:sz w:val="28"/>
          <w:szCs w:val="28"/>
          <w:rtl/>
        </w:rPr>
        <w:t>دبیرخانه ستادی جشنواره مستقر در اداره کل مجامع، تشکلها و فعالیتهای فرهنگی و شامل اعضای ذیل می باشد:</w:t>
      </w:r>
    </w:p>
    <w:p w:rsidR="00F85571" w:rsidRDefault="00006B7D" w:rsidP="00006B7D">
      <w:pPr>
        <w:pStyle w:val="ListParagraph"/>
        <w:spacing w:line="276" w:lineRule="auto"/>
        <w:ind w:left="310"/>
        <w:jc w:val="both"/>
        <w:rPr>
          <w:rFonts w:cs="B Mitra"/>
          <w:sz w:val="28"/>
          <w:szCs w:val="28"/>
          <w:rtl/>
        </w:rPr>
      </w:pPr>
      <w:r>
        <w:rPr>
          <w:rFonts w:cs="B Mitra" w:hint="cs"/>
          <w:sz w:val="28"/>
          <w:szCs w:val="28"/>
        </w:rPr>
        <w:sym w:font="Wingdings 2" w:char="F050"/>
      </w:r>
      <w:r w:rsidR="00F85571">
        <w:rPr>
          <w:rFonts w:cs="B Mitra" w:hint="cs"/>
          <w:sz w:val="28"/>
          <w:szCs w:val="28"/>
          <w:rtl/>
        </w:rPr>
        <w:t xml:space="preserve">دبیر جشنواره / </w:t>
      </w:r>
      <w:r>
        <w:rPr>
          <w:rFonts w:cs="B Mitra" w:hint="cs"/>
          <w:sz w:val="28"/>
          <w:szCs w:val="28"/>
        </w:rPr>
        <w:sym w:font="Wingdings 2" w:char="F050"/>
      </w:r>
      <w:r w:rsidR="00F85571">
        <w:rPr>
          <w:rFonts w:cs="B Mitra" w:hint="cs"/>
          <w:sz w:val="28"/>
          <w:szCs w:val="28"/>
          <w:rtl/>
        </w:rPr>
        <w:t xml:space="preserve">دبیر اجرایی / </w:t>
      </w:r>
      <w:r>
        <w:rPr>
          <w:rFonts w:cs="B Mitra" w:hint="cs"/>
          <w:sz w:val="28"/>
          <w:szCs w:val="28"/>
        </w:rPr>
        <w:sym w:font="Wingdings 2" w:char="F050"/>
      </w:r>
      <w:r w:rsidR="00F85571">
        <w:rPr>
          <w:rFonts w:cs="B Mitra" w:hint="cs"/>
          <w:sz w:val="28"/>
          <w:szCs w:val="28"/>
          <w:rtl/>
        </w:rPr>
        <w:t xml:space="preserve">گروه داوری / </w:t>
      </w:r>
      <w:r>
        <w:rPr>
          <w:rFonts w:cs="B Mitra" w:hint="cs"/>
          <w:sz w:val="28"/>
          <w:szCs w:val="28"/>
        </w:rPr>
        <w:sym w:font="Wingdings 2" w:char="F050"/>
      </w:r>
      <w:r w:rsidR="00F85571">
        <w:rPr>
          <w:rFonts w:cs="B Mitra" w:hint="cs"/>
          <w:sz w:val="28"/>
          <w:szCs w:val="28"/>
          <w:rtl/>
        </w:rPr>
        <w:t>کارشناس سامانه /  و...</w:t>
      </w:r>
    </w:p>
    <w:p w:rsidR="00F85571" w:rsidRDefault="00F85571" w:rsidP="00006B7D">
      <w:pPr>
        <w:pStyle w:val="ListParagraph"/>
        <w:spacing w:line="276" w:lineRule="auto"/>
        <w:ind w:left="310"/>
        <w:jc w:val="both"/>
        <w:rPr>
          <w:rFonts w:cs="B Mitra"/>
          <w:sz w:val="28"/>
          <w:szCs w:val="28"/>
          <w:rtl/>
        </w:rPr>
      </w:pPr>
      <w:r>
        <w:rPr>
          <w:rFonts w:cs="B Mitra" w:hint="cs"/>
          <w:sz w:val="28"/>
          <w:szCs w:val="28"/>
          <w:rtl/>
        </w:rPr>
        <w:t xml:space="preserve">که موظف به هماهنگی امور مربوط به ارتباط با نمایندگان استانی، جمع آوری مدارک و مستندات مربوط به روستاهای شرکت کننده در جشنواره، بررسی مدارک و مستندات بارگذاری شده در سامانه توسط مسئول طرح کتابخانه روستا، هماهنگی با ارگان های مشارکت کننده در طرح جهت معرفی نماینده به عنوان داور جشنواره،  صدور احکام داوران، </w:t>
      </w:r>
      <w:r w:rsidR="00132737">
        <w:rPr>
          <w:rFonts w:cs="B Mitra" w:hint="cs"/>
          <w:sz w:val="28"/>
          <w:szCs w:val="28"/>
          <w:rtl/>
        </w:rPr>
        <w:t xml:space="preserve">تهیه فرم ها و صورتجلسات داوری </w:t>
      </w:r>
      <w:r>
        <w:rPr>
          <w:rFonts w:cs="B Mitra" w:hint="cs"/>
          <w:sz w:val="28"/>
          <w:szCs w:val="28"/>
          <w:rtl/>
        </w:rPr>
        <w:t xml:space="preserve">هماهنگی با گروه داوری جهت برگزاری جلسات داوری، </w:t>
      </w:r>
      <w:r w:rsidR="00132737">
        <w:rPr>
          <w:rFonts w:cs="B Mitra" w:hint="cs"/>
          <w:sz w:val="28"/>
          <w:szCs w:val="28"/>
          <w:rtl/>
        </w:rPr>
        <w:t>اعلام روستاهای برگزیده به رئیس شورا، هماهنگی با نهادهای مربوطه جهت برپایی مراسم پایانی</w:t>
      </w:r>
    </w:p>
    <w:p w:rsidR="004A2092" w:rsidRPr="004A2092" w:rsidRDefault="004A2092" w:rsidP="00006B7D">
      <w:pPr>
        <w:spacing w:line="276" w:lineRule="auto"/>
        <w:jc w:val="both"/>
        <w:rPr>
          <w:rFonts w:cs="B Mitra"/>
          <w:b/>
          <w:bCs/>
          <w:sz w:val="20"/>
          <w:szCs w:val="20"/>
          <w:rtl/>
        </w:rPr>
      </w:pPr>
    </w:p>
    <w:p w:rsidR="00CA1C4B" w:rsidRPr="004A2092" w:rsidRDefault="00CA1C4B" w:rsidP="00006B7D">
      <w:pPr>
        <w:spacing w:line="276" w:lineRule="auto"/>
        <w:jc w:val="both"/>
        <w:rPr>
          <w:rFonts w:cs="B Mitra"/>
          <w:b/>
          <w:bCs/>
          <w:sz w:val="26"/>
          <w:szCs w:val="26"/>
          <w:u w:val="single"/>
          <w:rtl/>
        </w:rPr>
      </w:pPr>
      <w:r w:rsidRPr="004A2092">
        <w:rPr>
          <w:rFonts w:cs="B Mitra" w:hint="cs"/>
          <w:b/>
          <w:bCs/>
          <w:sz w:val="26"/>
          <w:szCs w:val="26"/>
          <w:u w:val="single"/>
          <w:rtl/>
        </w:rPr>
        <w:t>هیأت داوران:</w:t>
      </w:r>
    </w:p>
    <w:p w:rsidR="004A2092" w:rsidRDefault="004A2092" w:rsidP="00006B7D">
      <w:pPr>
        <w:spacing w:line="276" w:lineRule="auto"/>
        <w:jc w:val="both"/>
        <w:rPr>
          <w:rFonts w:cs="B Mitra"/>
          <w:sz w:val="28"/>
          <w:szCs w:val="28"/>
          <w:rtl/>
        </w:rPr>
      </w:pPr>
      <w:r w:rsidRPr="004A2092">
        <w:rPr>
          <w:rFonts w:cs="B Mitra" w:hint="cs"/>
          <w:sz w:val="28"/>
          <w:szCs w:val="28"/>
          <w:rtl/>
        </w:rPr>
        <w:t>اعضای هیأت داوران براساس هماهنگی با</w:t>
      </w:r>
      <w:r w:rsidR="00006B7D">
        <w:rPr>
          <w:rFonts w:cs="B Mitra" w:hint="cs"/>
          <w:sz w:val="28"/>
          <w:szCs w:val="28"/>
        </w:rPr>
        <w:sym w:font="Wingdings 2" w:char="F050"/>
      </w:r>
      <w:r w:rsidRPr="00B53364">
        <w:rPr>
          <w:rFonts w:cs="B Mitra"/>
          <w:sz w:val="28"/>
          <w:szCs w:val="28"/>
          <w:rtl/>
        </w:rPr>
        <w:t>سازمان اسناد و کتابخانه ملی</w:t>
      </w:r>
      <w:r w:rsidRPr="00B53364">
        <w:rPr>
          <w:rFonts w:cs="B Mitra" w:hint="cs"/>
          <w:sz w:val="28"/>
          <w:szCs w:val="28"/>
          <w:rtl/>
        </w:rPr>
        <w:t xml:space="preserve"> کشور ، </w:t>
      </w:r>
      <w:r w:rsidR="00006B7D">
        <w:rPr>
          <w:rFonts w:cs="B Mitra" w:hint="cs"/>
          <w:sz w:val="28"/>
          <w:szCs w:val="28"/>
        </w:rPr>
        <w:sym w:font="Wingdings 2" w:char="F050"/>
      </w:r>
      <w:r w:rsidRPr="00B53364">
        <w:rPr>
          <w:rFonts w:cs="B Mitra" w:hint="cs"/>
          <w:sz w:val="28"/>
          <w:szCs w:val="28"/>
          <w:rtl/>
        </w:rPr>
        <w:t xml:space="preserve">نهاد کتاب خانه های عمومی کشور، </w:t>
      </w:r>
      <w:r w:rsidR="00006B7D">
        <w:rPr>
          <w:rFonts w:cs="B Mitra" w:hint="cs"/>
          <w:sz w:val="28"/>
          <w:szCs w:val="28"/>
        </w:rPr>
        <w:sym w:font="Wingdings 2" w:char="F050"/>
      </w:r>
      <w:r w:rsidRPr="00B53364">
        <w:rPr>
          <w:rFonts w:cs="B Mitra" w:hint="cs"/>
          <w:sz w:val="28"/>
          <w:szCs w:val="28"/>
          <w:rtl/>
        </w:rPr>
        <w:t xml:space="preserve">ستاد عالی کانون های فرهنگی و هنری مساجد کشور، </w:t>
      </w:r>
      <w:r w:rsidR="00006B7D">
        <w:rPr>
          <w:rFonts w:cs="B Mitra" w:hint="cs"/>
          <w:sz w:val="28"/>
          <w:szCs w:val="28"/>
        </w:rPr>
        <w:sym w:font="Wingdings 2" w:char="F050"/>
      </w:r>
      <w:r w:rsidRPr="00B53364">
        <w:rPr>
          <w:rFonts w:cs="B Mitra"/>
          <w:sz w:val="28"/>
          <w:szCs w:val="28"/>
          <w:rtl/>
        </w:rPr>
        <w:t>معاون</w:t>
      </w:r>
      <w:r w:rsidRPr="00B53364">
        <w:rPr>
          <w:rFonts w:cs="B Mitra" w:hint="cs"/>
          <w:sz w:val="28"/>
          <w:szCs w:val="28"/>
          <w:rtl/>
        </w:rPr>
        <w:t>ت</w:t>
      </w:r>
      <w:r w:rsidRPr="00B53364">
        <w:rPr>
          <w:rFonts w:cs="B Mitra"/>
          <w:sz w:val="28"/>
          <w:szCs w:val="28"/>
          <w:rtl/>
        </w:rPr>
        <w:t xml:space="preserve"> عمران و توسعه امور شهری و روستایی</w:t>
      </w:r>
      <w:r w:rsidRPr="00B53364">
        <w:rPr>
          <w:rFonts w:cs="B Mitra" w:hint="cs"/>
          <w:sz w:val="28"/>
          <w:szCs w:val="28"/>
          <w:rtl/>
        </w:rPr>
        <w:t xml:space="preserve"> وزارت کشور</w:t>
      </w:r>
      <w:r w:rsidRPr="004A2092">
        <w:rPr>
          <w:rFonts w:cs="B Mitra" w:hint="cs"/>
          <w:sz w:val="28"/>
          <w:szCs w:val="28"/>
          <w:rtl/>
        </w:rPr>
        <w:t>، تعیین گردیده و در این راستا نهادهای فوق الذکر موظف به معرفی نماینده به عنوان داور در جشنواره می باشند.</w:t>
      </w:r>
    </w:p>
    <w:p w:rsidR="00A865DC" w:rsidRDefault="00A865DC">
      <w:pPr>
        <w:bidi w:val="0"/>
        <w:spacing w:after="200" w:line="276" w:lineRule="auto"/>
        <w:rPr>
          <w:rFonts w:cs="B Mitra"/>
          <w:sz w:val="28"/>
          <w:szCs w:val="28"/>
          <w:rtl/>
        </w:rPr>
      </w:pPr>
      <w:r>
        <w:rPr>
          <w:rFonts w:cs="B Mitra"/>
          <w:sz w:val="28"/>
          <w:szCs w:val="28"/>
          <w:rtl/>
        </w:rPr>
        <w:br w:type="page"/>
      </w:r>
    </w:p>
    <w:p w:rsidR="00006B7D" w:rsidRPr="004A2092" w:rsidRDefault="00006B7D" w:rsidP="00006B7D">
      <w:pPr>
        <w:spacing w:line="276" w:lineRule="auto"/>
        <w:jc w:val="both"/>
        <w:rPr>
          <w:rFonts w:cs="B Mitra"/>
          <w:sz w:val="28"/>
          <w:szCs w:val="28"/>
          <w:rtl/>
        </w:rPr>
      </w:pPr>
    </w:p>
    <w:p w:rsidR="00CA1C4B" w:rsidRPr="004A2092" w:rsidRDefault="00CA1C4B" w:rsidP="00006B7D">
      <w:pPr>
        <w:spacing w:line="276" w:lineRule="auto"/>
        <w:jc w:val="both"/>
        <w:rPr>
          <w:rFonts w:cs="B Mitra"/>
          <w:b/>
          <w:bCs/>
          <w:sz w:val="26"/>
          <w:szCs w:val="26"/>
          <w:u w:val="single"/>
          <w:rtl/>
        </w:rPr>
      </w:pPr>
      <w:r w:rsidRPr="004A2092">
        <w:rPr>
          <w:rFonts w:cs="B Mitra" w:hint="cs"/>
          <w:b/>
          <w:bCs/>
          <w:sz w:val="26"/>
          <w:szCs w:val="26"/>
          <w:u w:val="single"/>
          <w:rtl/>
        </w:rPr>
        <w:t>دبیرخانه استانی:</w:t>
      </w:r>
      <w:r w:rsidR="009E5495" w:rsidRPr="004A2092">
        <w:rPr>
          <w:rFonts w:cs="B Mitra" w:hint="cs"/>
          <w:b/>
          <w:bCs/>
          <w:sz w:val="26"/>
          <w:szCs w:val="26"/>
          <w:u w:val="single"/>
          <w:rtl/>
        </w:rPr>
        <w:t xml:space="preserve"> </w:t>
      </w:r>
    </w:p>
    <w:p w:rsidR="009E5495" w:rsidRDefault="009E5495" w:rsidP="00006B7D">
      <w:pPr>
        <w:pStyle w:val="ListParagraph"/>
        <w:spacing w:line="276" w:lineRule="auto"/>
        <w:ind w:left="310"/>
        <w:jc w:val="both"/>
        <w:rPr>
          <w:rFonts w:cs="B Mitra"/>
          <w:sz w:val="28"/>
          <w:szCs w:val="28"/>
          <w:rtl/>
        </w:rPr>
      </w:pPr>
      <w:r w:rsidRPr="009E5495">
        <w:rPr>
          <w:rFonts w:cs="B Mitra" w:hint="cs"/>
          <w:sz w:val="28"/>
          <w:szCs w:val="28"/>
          <w:rtl/>
        </w:rPr>
        <w:t>دبیرخانه استانی جشنواره به ریاست مدیر کل فرهنگ و ارشاد اسلامی استان و عضویت افراد ذیل در محل اداره کل فرهنگ و ارشاد اسلامی استان تشکیل می شود:</w:t>
      </w:r>
    </w:p>
    <w:p w:rsidR="009E5495" w:rsidRDefault="004A3868" w:rsidP="00006B7D">
      <w:pPr>
        <w:pStyle w:val="ListParagraph"/>
        <w:spacing w:line="276" w:lineRule="auto"/>
        <w:ind w:left="310"/>
        <w:jc w:val="both"/>
        <w:rPr>
          <w:rFonts w:cs="B Mitra"/>
          <w:sz w:val="28"/>
          <w:szCs w:val="28"/>
          <w:rtl/>
        </w:rPr>
      </w:pPr>
      <w:r>
        <w:rPr>
          <w:rFonts w:cs="B Mitra" w:hint="cs"/>
          <w:sz w:val="28"/>
          <w:szCs w:val="28"/>
        </w:rPr>
        <w:sym w:font="Wingdings 2" w:char="F050"/>
      </w:r>
      <w:r w:rsidR="009E5495">
        <w:rPr>
          <w:rFonts w:cs="B Mitra" w:hint="cs"/>
          <w:sz w:val="28"/>
          <w:szCs w:val="28"/>
          <w:rtl/>
        </w:rPr>
        <w:t>مدیر کل فرهنگ و ارشاد اسلامی استان/</w:t>
      </w:r>
      <w:r>
        <w:rPr>
          <w:rFonts w:cs="B Mitra" w:hint="cs"/>
          <w:sz w:val="28"/>
          <w:szCs w:val="28"/>
        </w:rPr>
        <w:sym w:font="Wingdings 2" w:char="F050"/>
      </w:r>
      <w:r w:rsidR="009E5495">
        <w:rPr>
          <w:rFonts w:cs="B Mitra" w:hint="cs"/>
          <w:sz w:val="28"/>
          <w:szCs w:val="28"/>
          <w:rtl/>
        </w:rPr>
        <w:t xml:space="preserve"> مسئول کانون های فرهنگی </w:t>
      </w:r>
      <w:r w:rsidR="009E5495">
        <w:rPr>
          <w:rFonts w:hint="cs"/>
          <w:sz w:val="28"/>
          <w:szCs w:val="28"/>
          <w:rtl/>
        </w:rPr>
        <w:t>–</w:t>
      </w:r>
      <w:r w:rsidR="009E5495">
        <w:rPr>
          <w:rFonts w:cs="B Mitra" w:hint="cs"/>
          <w:sz w:val="28"/>
          <w:szCs w:val="28"/>
          <w:rtl/>
        </w:rPr>
        <w:t xml:space="preserve"> هنری مساجد در استان/ </w:t>
      </w:r>
      <w:r>
        <w:rPr>
          <w:rFonts w:cs="B Mitra" w:hint="cs"/>
          <w:sz w:val="28"/>
          <w:szCs w:val="28"/>
        </w:rPr>
        <w:sym w:font="Wingdings 2" w:char="F050"/>
      </w:r>
      <w:r w:rsidR="009E5495">
        <w:rPr>
          <w:rFonts w:cs="B Mitra" w:hint="cs"/>
          <w:sz w:val="28"/>
          <w:szCs w:val="28"/>
          <w:rtl/>
        </w:rPr>
        <w:t xml:space="preserve">مدیر کل نهاد کتاب خانه های عمومی استان/ </w:t>
      </w:r>
      <w:r>
        <w:rPr>
          <w:rFonts w:cs="B Mitra" w:hint="cs"/>
          <w:sz w:val="28"/>
          <w:szCs w:val="28"/>
        </w:rPr>
        <w:sym w:font="Wingdings 2" w:char="F050"/>
      </w:r>
      <w:r w:rsidR="009E5495">
        <w:rPr>
          <w:rFonts w:cs="B Mitra" w:hint="cs"/>
          <w:sz w:val="28"/>
          <w:szCs w:val="28"/>
          <w:rtl/>
        </w:rPr>
        <w:t xml:space="preserve">مدیر کل استانی صدا و سیمای جمهوری اسلامی ایران/ </w:t>
      </w:r>
      <w:r w:rsidR="004A2092">
        <w:rPr>
          <w:rFonts w:cs="B Mitra" w:hint="cs"/>
          <w:sz w:val="28"/>
          <w:szCs w:val="28"/>
          <w:rtl/>
        </w:rPr>
        <w:t xml:space="preserve"> </w:t>
      </w:r>
      <w:r>
        <w:rPr>
          <w:rFonts w:cs="B Mitra" w:hint="cs"/>
          <w:sz w:val="28"/>
          <w:szCs w:val="28"/>
        </w:rPr>
        <w:sym w:font="Wingdings 2" w:char="F050"/>
      </w:r>
      <w:r w:rsidR="004A2092">
        <w:rPr>
          <w:rFonts w:cs="B Mitra" w:hint="cs"/>
          <w:sz w:val="28"/>
          <w:szCs w:val="28"/>
          <w:rtl/>
        </w:rPr>
        <w:t xml:space="preserve">نماینده تشکل های اهل قلم/ </w:t>
      </w:r>
      <w:r>
        <w:rPr>
          <w:rFonts w:cs="B Mitra" w:hint="cs"/>
          <w:sz w:val="28"/>
          <w:szCs w:val="28"/>
        </w:rPr>
        <w:sym w:font="Wingdings 2" w:char="F050"/>
      </w:r>
      <w:r w:rsidR="004A2092">
        <w:rPr>
          <w:rFonts w:cs="B Mitra" w:hint="cs"/>
          <w:sz w:val="28"/>
          <w:szCs w:val="28"/>
          <w:rtl/>
        </w:rPr>
        <w:t xml:space="preserve">رئیس انجمن کتابخانه های عمومی استان/ </w:t>
      </w:r>
      <w:r>
        <w:rPr>
          <w:rFonts w:cs="B Mitra" w:hint="cs"/>
          <w:sz w:val="28"/>
          <w:szCs w:val="28"/>
        </w:rPr>
        <w:sym w:font="Wingdings 2" w:char="F050"/>
      </w:r>
      <w:r w:rsidR="004A2092">
        <w:rPr>
          <w:rFonts w:cs="B Mitra" w:hint="cs"/>
          <w:sz w:val="28"/>
          <w:szCs w:val="28"/>
          <w:rtl/>
        </w:rPr>
        <w:t xml:space="preserve">نماینده تشکل های غیر دولتی نشر/ </w:t>
      </w:r>
      <w:r>
        <w:rPr>
          <w:rFonts w:cs="B Mitra" w:hint="cs"/>
          <w:sz w:val="28"/>
          <w:szCs w:val="28"/>
        </w:rPr>
        <w:sym w:font="Wingdings 2" w:char="F050"/>
      </w:r>
      <w:r w:rsidR="004A2092">
        <w:rPr>
          <w:rFonts w:cs="B Mitra" w:hint="cs"/>
          <w:sz w:val="28"/>
          <w:szCs w:val="28"/>
          <w:rtl/>
        </w:rPr>
        <w:t xml:space="preserve">رئیس اداره آموزش و پرورش شهرستان/ </w:t>
      </w:r>
      <w:r>
        <w:rPr>
          <w:rFonts w:cs="B Mitra" w:hint="cs"/>
          <w:sz w:val="28"/>
          <w:szCs w:val="28"/>
        </w:rPr>
        <w:sym w:font="Wingdings 2" w:char="F050"/>
      </w:r>
      <w:r w:rsidR="004A2092">
        <w:rPr>
          <w:rFonts w:cs="B Mitra" w:hint="cs"/>
          <w:sz w:val="28"/>
          <w:szCs w:val="28"/>
          <w:rtl/>
        </w:rPr>
        <w:t>مدیر کل دفتر امور روستایی و شوراهای استانداری /</w:t>
      </w:r>
      <w:r>
        <w:rPr>
          <w:rFonts w:cs="B Mitra" w:hint="cs"/>
          <w:sz w:val="28"/>
          <w:szCs w:val="28"/>
        </w:rPr>
        <w:sym w:font="Wingdings 2" w:char="F050"/>
      </w:r>
      <w:r w:rsidR="004A2092">
        <w:rPr>
          <w:rFonts w:cs="B Mitra" w:hint="cs"/>
          <w:sz w:val="28"/>
          <w:szCs w:val="28"/>
          <w:rtl/>
        </w:rPr>
        <w:t xml:space="preserve"> مسئول واحد فرهنگی- اجتماعی نیروی مقاومت بسیج/ </w:t>
      </w:r>
      <w:r w:rsidR="00006B7D">
        <w:rPr>
          <w:rFonts w:cs="B Mitra" w:hint="cs"/>
          <w:sz w:val="28"/>
          <w:szCs w:val="28"/>
        </w:rPr>
        <w:sym w:font="Wingdings 2" w:char="F050"/>
      </w:r>
      <w:r w:rsidR="004A2092">
        <w:rPr>
          <w:rFonts w:cs="B Mitra" w:hint="cs"/>
          <w:sz w:val="28"/>
          <w:szCs w:val="28"/>
          <w:rtl/>
        </w:rPr>
        <w:t xml:space="preserve">نماینده انجمن ها خیرین و معتمدین محلی، رئیس سازمان امور عشایری در استان/ </w:t>
      </w:r>
      <w:r w:rsidR="00006B7D">
        <w:rPr>
          <w:rFonts w:cs="B Mitra" w:hint="cs"/>
          <w:sz w:val="28"/>
          <w:szCs w:val="28"/>
        </w:rPr>
        <w:sym w:font="Wingdings 2" w:char="F050"/>
      </w:r>
      <w:r w:rsidR="004A2092">
        <w:rPr>
          <w:rFonts w:cs="B Mitra" w:hint="cs"/>
          <w:sz w:val="28"/>
          <w:szCs w:val="28"/>
          <w:rtl/>
        </w:rPr>
        <w:t>مدیر واحد استانی کانون پرورش فکری کودکان و نوجوانان</w:t>
      </w:r>
    </w:p>
    <w:p w:rsidR="009E5495" w:rsidRDefault="009E5495" w:rsidP="00006B7D">
      <w:pPr>
        <w:pStyle w:val="ListParagraph"/>
        <w:spacing w:line="276" w:lineRule="auto"/>
        <w:ind w:left="310"/>
        <w:jc w:val="both"/>
        <w:rPr>
          <w:rFonts w:cs="B Mitra"/>
          <w:sz w:val="28"/>
          <w:szCs w:val="28"/>
          <w:rtl/>
        </w:rPr>
      </w:pPr>
      <w:r>
        <w:rPr>
          <w:rFonts w:cs="B Mitra" w:hint="cs"/>
          <w:sz w:val="28"/>
          <w:szCs w:val="28"/>
          <w:rtl/>
        </w:rPr>
        <w:t>- دبیرخانه استانی جشنواره موظف است در خصوص اعلام فراخوان جشنواره در سطح استان، شهرستان، بخش و روستاها و مناطق عشایری مربوطه اطلاع رسانی لازم را انجام دهد.</w:t>
      </w:r>
    </w:p>
    <w:p w:rsidR="009E5495" w:rsidRDefault="009E5495" w:rsidP="00006B7D">
      <w:pPr>
        <w:pStyle w:val="ListParagraph"/>
        <w:spacing w:line="276" w:lineRule="auto"/>
        <w:ind w:left="310"/>
        <w:jc w:val="both"/>
        <w:rPr>
          <w:rFonts w:cs="B Mitra"/>
          <w:sz w:val="28"/>
          <w:szCs w:val="28"/>
          <w:rtl/>
        </w:rPr>
      </w:pPr>
      <w:r>
        <w:rPr>
          <w:rFonts w:cs="B Mitra" w:hint="cs"/>
          <w:sz w:val="28"/>
          <w:szCs w:val="28"/>
          <w:rtl/>
        </w:rPr>
        <w:t>- بر همین اساس، ادارات فرهنگ و ارشاد اسلامی شهرستان ها نیز موظف می باشند، تا موعد مقرر که متعاقبا اعلام می گردد نسبت به تشکیل دبیرخانه های شهرستانی این جشنواره  با حضور نمایندگان دستگاه های مربوطه اقدام نمایند.</w:t>
      </w:r>
    </w:p>
    <w:p w:rsidR="009E5495" w:rsidRDefault="009E5495" w:rsidP="00006B7D">
      <w:pPr>
        <w:spacing w:line="276" w:lineRule="auto"/>
        <w:jc w:val="both"/>
        <w:rPr>
          <w:rFonts w:cs="B Mitra"/>
          <w:b/>
          <w:bCs/>
          <w:sz w:val="26"/>
          <w:szCs w:val="26"/>
          <w:rtl/>
        </w:rPr>
      </w:pPr>
    </w:p>
    <w:p w:rsidR="00CA1C4B" w:rsidRDefault="00CA1C4B" w:rsidP="00006B7D">
      <w:pPr>
        <w:spacing w:line="276" w:lineRule="auto"/>
        <w:jc w:val="both"/>
        <w:rPr>
          <w:rFonts w:cs="B Mitra"/>
          <w:b/>
          <w:bCs/>
          <w:sz w:val="26"/>
          <w:szCs w:val="26"/>
          <w:u w:val="single"/>
          <w:rtl/>
        </w:rPr>
      </w:pPr>
      <w:r w:rsidRPr="004A2092">
        <w:rPr>
          <w:rFonts w:cs="B Mitra" w:hint="cs"/>
          <w:b/>
          <w:bCs/>
          <w:sz w:val="26"/>
          <w:szCs w:val="26"/>
          <w:u w:val="single"/>
          <w:rtl/>
        </w:rPr>
        <w:t>روستای برگزیده:</w:t>
      </w:r>
    </w:p>
    <w:p w:rsidR="00006B7D" w:rsidRPr="00006B7D" w:rsidRDefault="006823EA" w:rsidP="006823EA">
      <w:pPr>
        <w:pStyle w:val="ListParagraph"/>
        <w:spacing w:line="360" w:lineRule="auto"/>
        <w:jc w:val="both"/>
        <w:rPr>
          <w:rFonts w:cs="B Mitra"/>
          <w:sz w:val="28"/>
          <w:szCs w:val="28"/>
          <w:rtl/>
        </w:rPr>
      </w:pPr>
      <w:r>
        <w:rPr>
          <w:rFonts w:cs="B Mitra" w:hint="cs"/>
          <w:sz w:val="28"/>
          <w:szCs w:val="28"/>
          <w:rtl/>
        </w:rPr>
        <w:t>روستایی که براساس فراخوان روستاها و عشایر دوستدار کتاب پس از شرکت در جشنواره و انجام فرآیند داوری براساس شاخص های مورد تائید جشنواره و رای داوران حایز رتبه برتر می گردد.</w:t>
      </w:r>
    </w:p>
    <w:p w:rsidR="00CA1C4B" w:rsidRDefault="00CA1C4B" w:rsidP="00006B7D">
      <w:pPr>
        <w:spacing w:line="276" w:lineRule="auto"/>
        <w:jc w:val="both"/>
        <w:rPr>
          <w:rFonts w:cs="B Mitra"/>
          <w:b/>
          <w:bCs/>
          <w:sz w:val="26"/>
          <w:szCs w:val="26"/>
          <w:u w:val="single"/>
          <w:rtl/>
        </w:rPr>
      </w:pPr>
      <w:r w:rsidRPr="004A2092">
        <w:rPr>
          <w:rFonts w:cs="B Mitra" w:hint="cs"/>
          <w:b/>
          <w:bCs/>
          <w:sz w:val="26"/>
          <w:szCs w:val="26"/>
          <w:u w:val="single"/>
          <w:rtl/>
        </w:rPr>
        <w:t>روستای استمرار:</w:t>
      </w:r>
    </w:p>
    <w:p w:rsidR="00006B7D" w:rsidRPr="00006B7D" w:rsidRDefault="00006B7D" w:rsidP="00642EA6">
      <w:pPr>
        <w:spacing w:line="276" w:lineRule="auto"/>
        <w:jc w:val="both"/>
        <w:rPr>
          <w:rFonts w:cs="B Mitra"/>
          <w:sz w:val="28"/>
          <w:szCs w:val="28"/>
          <w:rtl/>
        </w:rPr>
      </w:pPr>
      <w:r w:rsidRPr="00006B7D">
        <w:rPr>
          <w:rFonts w:cs="B Mitra" w:hint="cs"/>
          <w:sz w:val="28"/>
          <w:szCs w:val="28"/>
          <w:rtl/>
        </w:rPr>
        <w:t xml:space="preserve">روستاهایی که </w:t>
      </w:r>
      <w:r w:rsidR="00642EA6">
        <w:rPr>
          <w:rFonts w:cs="B Mitra" w:hint="cs"/>
          <w:sz w:val="28"/>
          <w:szCs w:val="28"/>
          <w:rtl/>
        </w:rPr>
        <w:t xml:space="preserve">حداقل یک بار </w:t>
      </w:r>
      <w:r w:rsidRPr="00006B7D">
        <w:rPr>
          <w:rFonts w:cs="B Mitra" w:hint="cs"/>
          <w:sz w:val="28"/>
          <w:szCs w:val="28"/>
          <w:rtl/>
        </w:rPr>
        <w:t xml:space="preserve"> بعنوان روستای برگزیده</w:t>
      </w:r>
      <w:r w:rsidR="00642EA6">
        <w:rPr>
          <w:rFonts w:cs="B Mitra" w:hint="cs"/>
          <w:sz w:val="28"/>
          <w:szCs w:val="28"/>
          <w:rtl/>
        </w:rPr>
        <w:t xml:space="preserve">  در سنوات گذشته</w:t>
      </w:r>
      <w:r w:rsidRPr="00006B7D">
        <w:rPr>
          <w:rFonts w:cs="B Mitra" w:hint="cs"/>
          <w:sz w:val="28"/>
          <w:szCs w:val="28"/>
          <w:rtl/>
        </w:rPr>
        <w:t xml:space="preserve"> اعلام گردیده است در بخش استمرار جشنواره قرار گرفته و مبالغ حمایتی نیز براساس مصوبه شورا برای آنها در نظر گرفته خواهد شد.</w:t>
      </w:r>
    </w:p>
    <w:p w:rsidR="00CA1C4B" w:rsidRPr="00CA1C4B" w:rsidRDefault="00CA1C4B" w:rsidP="009879A7">
      <w:pPr>
        <w:spacing w:line="360" w:lineRule="auto"/>
        <w:jc w:val="both"/>
        <w:rPr>
          <w:rFonts w:cs="B Titr"/>
          <w:sz w:val="16"/>
          <w:szCs w:val="16"/>
          <w:rtl/>
        </w:rPr>
      </w:pPr>
    </w:p>
    <w:p w:rsidR="007527AF" w:rsidRPr="00006B7D" w:rsidRDefault="00CE72B2" w:rsidP="00006B7D">
      <w:pPr>
        <w:spacing w:line="276" w:lineRule="auto"/>
        <w:jc w:val="both"/>
        <w:rPr>
          <w:rFonts w:cs="B Titr"/>
          <w:sz w:val="28"/>
          <w:szCs w:val="28"/>
          <w:rtl/>
        </w:rPr>
      </w:pPr>
      <w:r w:rsidRPr="00006B7D">
        <w:rPr>
          <w:rFonts w:cs="B Titr" w:hint="cs"/>
          <w:sz w:val="28"/>
          <w:szCs w:val="28"/>
          <w:rtl/>
        </w:rPr>
        <w:t>*</w:t>
      </w:r>
      <w:r w:rsidR="007527AF" w:rsidRPr="00006B7D">
        <w:rPr>
          <w:rFonts w:cs="B Titr" w:hint="cs"/>
          <w:sz w:val="28"/>
          <w:szCs w:val="28"/>
          <w:rtl/>
        </w:rPr>
        <w:t>اهداف</w:t>
      </w:r>
      <w:r w:rsidR="007F58BE" w:rsidRPr="00006B7D">
        <w:rPr>
          <w:rFonts w:cs="B Titr" w:hint="cs"/>
          <w:sz w:val="28"/>
          <w:szCs w:val="28"/>
          <w:rtl/>
        </w:rPr>
        <w:t>:</w:t>
      </w:r>
    </w:p>
    <w:p w:rsidR="002C1FE3" w:rsidRDefault="002C1FE3" w:rsidP="009E5495">
      <w:pPr>
        <w:pStyle w:val="ListParagraph"/>
        <w:spacing w:line="360" w:lineRule="auto"/>
        <w:jc w:val="both"/>
        <w:rPr>
          <w:rFonts w:ascii="Arial" w:hAnsi="Arial" w:cs="B Nazanin"/>
          <w:sz w:val="28"/>
          <w:szCs w:val="28"/>
          <w:rtl/>
        </w:rPr>
      </w:pPr>
      <w:r>
        <w:rPr>
          <w:rFonts w:cs="B Mitra" w:hint="cs"/>
          <w:sz w:val="28"/>
          <w:szCs w:val="28"/>
          <w:rtl/>
        </w:rPr>
        <w:t>و در ا</w:t>
      </w:r>
      <w:r w:rsidR="009E5495">
        <w:rPr>
          <w:rFonts w:cs="B Mitra" w:hint="cs"/>
          <w:sz w:val="28"/>
          <w:szCs w:val="28"/>
          <w:rtl/>
        </w:rPr>
        <w:t>ی</w:t>
      </w:r>
      <w:r>
        <w:rPr>
          <w:rFonts w:cs="B Mitra" w:hint="cs"/>
          <w:sz w:val="28"/>
          <w:szCs w:val="28"/>
          <w:rtl/>
        </w:rPr>
        <w:t>ن راستا اهداف ذیل را در استان ها، شهرها و روستاهای سراسر کشور دنبال می نمایند:</w:t>
      </w:r>
    </w:p>
    <w:p w:rsidR="002C1FE3" w:rsidRDefault="002C1FE3" w:rsidP="002C1FE3">
      <w:pPr>
        <w:pStyle w:val="NormalWeb"/>
        <w:numPr>
          <w:ilvl w:val="0"/>
          <w:numId w:val="12"/>
        </w:numPr>
        <w:shd w:val="clear" w:color="auto" w:fill="FFFFFF"/>
        <w:bidi/>
        <w:spacing w:before="0" w:beforeAutospacing="0" w:after="0" w:afterAutospacing="0" w:line="276" w:lineRule="auto"/>
        <w:contextualSpacing/>
        <w:rPr>
          <w:rFonts w:ascii="Arial" w:hAnsi="Arial" w:cs="B Nazanin"/>
          <w:sz w:val="28"/>
          <w:szCs w:val="28"/>
        </w:rPr>
      </w:pPr>
      <w:r>
        <w:rPr>
          <w:rFonts w:ascii="Arial" w:hAnsi="Arial" w:cs="B Nazanin" w:hint="cs"/>
          <w:sz w:val="28"/>
          <w:szCs w:val="28"/>
          <w:rtl/>
          <w:lang w:bidi="fa-IR"/>
        </w:rPr>
        <w:t>تحقق عدالت فرهنگی و توزیعی</w:t>
      </w:r>
    </w:p>
    <w:p w:rsidR="002C1FE3" w:rsidRDefault="002C1FE3" w:rsidP="002C1FE3">
      <w:pPr>
        <w:pStyle w:val="NormalWeb"/>
        <w:numPr>
          <w:ilvl w:val="0"/>
          <w:numId w:val="12"/>
        </w:numPr>
        <w:shd w:val="clear" w:color="auto" w:fill="FFFFFF"/>
        <w:bidi/>
        <w:spacing w:before="0" w:beforeAutospacing="0" w:after="0" w:afterAutospacing="0" w:line="276" w:lineRule="auto"/>
        <w:contextualSpacing/>
        <w:rPr>
          <w:rFonts w:ascii="Arial" w:hAnsi="Arial" w:cs="B Nazanin"/>
          <w:sz w:val="28"/>
          <w:szCs w:val="28"/>
        </w:rPr>
      </w:pPr>
      <w:r>
        <w:rPr>
          <w:rFonts w:ascii="Arial" w:hAnsi="Arial" w:cs="B Nazanin" w:hint="cs"/>
          <w:sz w:val="28"/>
          <w:szCs w:val="28"/>
          <w:rtl/>
          <w:lang w:bidi="fa-IR"/>
        </w:rPr>
        <w:t>تمرکز زدایی فعالیتهای فرهنگی</w:t>
      </w:r>
      <w:r>
        <w:rPr>
          <w:rFonts w:ascii="Arial" w:hAnsi="Arial" w:cs="B Nazanin" w:hint="cs"/>
          <w:sz w:val="28"/>
          <w:szCs w:val="28"/>
          <w:rtl/>
        </w:rPr>
        <w:t xml:space="preserve"> از شهرها و انتقال آن به روستاها</w:t>
      </w:r>
    </w:p>
    <w:p w:rsidR="002C1FE3" w:rsidRDefault="002C1FE3" w:rsidP="002C1FE3">
      <w:pPr>
        <w:pStyle w:val="ListParagraph"/>
        <w:spacing w:line="276" w:lineRule="auto"/>
        <w:jc w:val="both"/>
        <w:rPr>
          <w:rFonts w:ascii="Arial" w:hAnsi="Arial" w:cs="B Nazanin"/>
          <w:sz w:val="28"/>
          <w:szCs w:val="28"/>
          <w:rtl/>
        </w:rPr>
      </w:pPr>
      <w:r>
        <w:rPr>
          <w:rFonts w:ascii="Arial" w:hAnsi="Arial" w:cs="B Nazanin" w:hint="cs"/>
          <w:sz w:val="28"/>
          <w:szCs w:val="28"/>
          <w:rtl/>
        </w:rPr>
        <w:t xml:space="preserve">- </w:t>
      </w:r>
      <w:r w:rsidRPr="005823A5">
        <w:rPr>
          <w:rFonts w:ascii="Arial" w:hAnsi="Arial" w:cs="B Nazanin"/>
          <w:sz w:val="28"/>
          <w:szCs w:val="28"/>
          <w:rtl/>
        </w:rPr>
        <w:t>کمک به افزایش سرانه مطالعه میان کودکان و نوجوانان</w:t>
      </w:r>
      <w:r>
        <w:rPr>
          <w:rFonts w:ascii="Arial" w:hAnsi="Arial" w:cs="B Nazanin" w:hint="cs"/>
          <w:sz w:val="28"/>
          <w:szCs w:val="28"/>
          <w:rtl/>
        </w:rPr>
        <w:t xml:space="preserve"> روستایی</w:t>
      </w:r>
    </w:p>
    <w:p w:rsidR="002C1FE3" w:rsidRDefault="002C1FE3" w:rsidP="002C1FE3">
      <w:pPr>
        <w:pStyle w:val="NormalWeb"/>
        <w:numPr>
          <w:ilvl w:val="0"/>
          <w:numId w:val="12"/>
        </w:numPr>
        <w:shd w:val="clear" w:color="auto" w:fill="FFFFFF"/>
        <w:bidi/>
        <w:spacing w:before="0" w:beforeAutospacing="0" w:after="0" w:afterAutospacing="0" w:line="276" w:lineRule="auto"/>
        <w:contextualSpacing/>
        <w:rPr>
          <w:rFonts w:ascii="Arial" w:hAnsi="Arial" w:cs="B Nazanin"/>
          <w:sz w:val="28"/>
          <w:szCs w:val="28"/>
        </w:rPr>
      </w:pPr>
      <w:r w:rsidRPr="005823A5">
        <w:rPr>
          <w:rFonts w:ascii="Arial" w:hAnsi="Arial" w:cs="B Nazanin"/>
          <w:sz w:val="28"/>
          <w:szCs w:val="28"/>
          <w:rtl/>
        </w:rPr>
        <w:t>برقراری</w:t>
      </w:r>
      <w:r w:rsidRPr="005823A5">
        <w:rPr>
          <w:rFonts w:ascii="Calibri" w:hAnsi="Calibri" w:cs="Calibri" w:hint="cs"/>
          <w:sz w:val="28"/>
          <w:szCs w:val="28"/>
          <w:rtl/>
        </w:rPr>
        <w:t xml:space="preserve"> </w:t>
      </w:r>
      <w:r w:rsidRPr="005823A5">
        <w:rPr>
          <w:rFonts w:ascii="Arial" w:hAnsi="Arial" w:cs="B Nazanin"/>
          <w:sz w:val="28"/>
          <w:szCs w:val="28"/>
          <w:rtl/>
        </w:rPr>
        <w:t>ارتباط بین اهل‌قلم و کودکان و نوجوانان</w:t>
      </w:r>
      <w:r>
        <w:rPr>
          <w:rFonts w:ascii="Arial" w:hAnsi="Arial" w:cs="B Nazanin" w:hint="cs"/>
          <w:sz w:val="28"/>
          <w:szCs w:val="28"/>
          <w:rtl/>
        </w:rPr>
        <w:t xml:space="preserve"> در روستاها</w:t>
      </w:r>
    </w:p>
    <w:p w:rsidR="002C1FE3" w:rsidRDefault="002C1FE3" w:rsidP="002C1FE3">
      <w:pPr>
        <w:pStyle w:val="NormalWeb"/>
        <w:numPr>
          <w:ilvl w:val="0"/>
          <w:numId w:val="12"/>
        </w:numPr>
        <w:shd w:val="clear" w:color="auto" w:fill="FFFFFF"/>
        <w:bidi/>
        <w:spacing w:before="0" w:beforeAutospacing="0" w:after="0" w:afterAutospacing="0" w:line="276" w:lineRule="auto"/>
        <w:contextualSpacing/>
        <w:rPr>
          <w:rFonts w:ascii="Arial" w:hAnsi="Arial" w:cs="B Nazanin"/>
          <w:sz w:val="28"/>
          <w:szCs w:val="28"/>
        </w:rPr>
      </w:pPr>
      <w:r w:rsidRPr="005823A5">
        <w:rPr>
          <w:rFonts w:ascii="Arial" w:hAnsi="Arial" w:cs="B Nazanin"/>
          <w:sz w:val="28"/>
          <w:szCs w:val="28"/>
          <w:rtl/>
        </w:rPr>
        <w:lastRenderedPageBreak/>
        <w:t>کمک به گسترش، تبلیغ و معرفی کتاب</w:t>
      </w:r>
    </w:p>
    <w:p w:rsidR="002C1FE3" w:rsidRPr="005823A5" w:rsidRDefault="002C1FE3" w:rsidP="002C1FE3">
      <w:pPr>
        <w:pStyle w:val="NormalWeb"/>
        <w:numPr>
          <w:ilvl w:val="0"/>
          <w:numId w:val="12"/>
        </w:numPr>
        <w:shd w:val="clear" w:color="auto" w:fill="FFFFFF"/>
        <w:bidi/>
        <w:spacing w:before="0" w:beforeAutospacing="0" w:after="0" w:afterAutospacing="0" w:line="276" w:lineRule="auto"/>
        <w:contextualSpacing/>
        <w:rPr>
          <w:rFonts w:ascii="Arial" w:hAnsi="Arial" w:cs="B Nazanin"/>
          <w:sz w:val="28"/>
          <w:szCs w:val="28"/>
          <w:rtl/>
        </w:rPr>
      </w:pPr>
      <w:r w:rsidRPr="005823A5">
        <w:rPr>
          <w:rFonts w:ascii="Arial" w:hAnsi="Arial" w:cs="B Nazanin"/>
          <w:sz w:val="28"/>
          <w:szCs w:val="28"/>
          <w:rtl/>
        </w:rPr>
        <w:t>بالا بردن اعتما</w:t>
      </w:r>
      <w:r>
        <w:rPr>
          <w:rFonts w:ascii="Arial" w:hAnsi="Arial" w:cs="B Nazanin" w:hint="cs"/>
          <w:sz w:val="28"/>
          <w:szCs w:val="28"/>
          <w:rtl/>
        </w:rPr>
        <w:t xml:space="preserve">د </w:t>
      </w:r>
      <w:r w:rsidRPr="005823A5">
        <w:rPr>
          <w:rFonts w:ascii="Arial" w:hAnsi="Arial" w:cs="B Nazanin"/>
          <w:sz w:val="28"/>
          <w:szCs w:val="28"/>
          <w:rtl/>
        </w:rPr>
        <w:t>به</w:t>
      </w:r>
      <w:r>
        <w:rPr>
          <w:rFonts w:ascii="Arial" w:hAnsi="Arial" w:cs="B Nazanin" w:hint="cs"/>
          <w:sz w:val="28"/>
          <w:szCs w:val="28"/>
          <w:rtl/>
        </w:rPr>
        <w:t xml:space="preserve"> </w:t>
      </w:r>
      <w:r w:rsidRPr="005823A5">
        <w:rPr>
          <w:rFonts w:ascii="Arial" w:hAnsi="Arial" w:cs="B Nazanin"/>
          <w:sz w:val="28"/>
          <w:szCs w:val="28"/>
          <w:rtl/>
        </w:rPr>
        <w:t>نفس کودکان و نوجوانان</w:t>
      </w:r>
      <w:r>
        <w:rPr>
          <w:rFonts w:ascii="Arial" w:hAnsi="Arial" w:cs="B Nazanin" w:hint="cs"/>
          <w:sz w:val="28"/>
          <w:szCs w:val="28"/>
          <w:rtl/>
        </w:rPr>
        <w:t xml:space="preserve"> روستایی</w:t>
      </w:r>
      <w:r w:rsidRPr="005823A5">
        <w:rPr>
          <w:rFonts w:ascii="Arial" w:hAnsi="Arial" w:cs="B Nazanin"/>
          <w:sz w:val="28"/>
          <w:szCs w:val="28"/>
          <w:rtl/>
        </w:rPr>
        <w:t xml:space="preserve"> با شرکت آنان در بحث‌ها</w:t>
      </w:r>
      <w:r w:rsidRPr="005823A5">
        <w:rPr>
          <w:rFonts w:ascii="Arial" w:hAnsi="Arial" w:cs="B Nazanin" w:hint="cs"/>
          <w:sz w:val="28"/>
          <w:szCs w:val="28"/>
          <w:rtl/>
        </w:rPr>
        <w:t>ی</w:t>
      </w:r>
      <w:r w:rsidRPr="005823A5">
        <w:rPr>
          <w:rFonts w:ascii="Arial" w:hAnsi="Arial" w:cs="B Nazanin"/>
          <w:sz w:val="28"/>
          <w:szCs w:val="28"/>
          <w:rtl/>
        </w:rPr>
        <w:t xml:space="preserve"> گروهی</w:t>
      </w:r>
    </w:p>
    <w:p w:rsidR="002C1FE3" w:rsidRPr="005823A5" w:rsidRDefault="002C1FE3" w:rsidP="002C1FE3">
      <w:pPr>
        <w:pStyle w:val="NormalWeb"/>
        <w:numPr>
          <w:ilvl w:val="0"/>
          <w:numId w:val="12"/>
        </w:numPr>
        <w:shd w:val="clear" w:color="auto" w:fill="FFFFFF"/>
        <w:bidi/>
        <w:spacing w:before="0" w:beforeAutospacing="0" w:after="0" w:afterAutospacing="0" w:line="276" w:lineRule="auto"/>
        <w:contextualSpacing/>
        <w:rPr>
          <w:rFonts w:ascii="Arial" w:hAnsi="Arial" w:cs="B Nazanin"/>
          <w:sz w:val="28"/>
          <w:szCs w:val="28"/>
          <w:rtl/>
        </w:rPr>
      </w:pPr>
      <w:r w:rsidRPr="005823A5">
        <w:rPr>
          <w:rFonts w:ascii="Arial" w:hAnsi="Arial" w:cs="B Nazanin"/>
          <w:sz w:val="28"/>
          <w:szCs w:val="28"/>
          <w:rtl/>
        </w:rPr>
        <w:t xml:space="preserve">عادت دادن دانش‌آموزان برای مراجعه به </w:t>
      </w:r>
      <w:r>
        <w:rPr>
          <w:rFonts w:ascii="Arial" w:hAnsi="Arial" w:cs="B Nazanin"/>
          <w:sz w:val="28"/>
          <w:szCs w:val="28"/>
          <w:rtl/>
        </w:rPr>
        <w:t>کتاب‌فروشی</w:t>
      </w:r>
      <w:r>
        <w:rPr>
          <w:rFonts w:ascii="Arial" w:hAnsi="Arial" w:cs="B Nazanin" w:hint="cs"/>
          <w:sz w:val="28"/>
          <w:szCs w:val="28"/>
          <w:rtl/>
        </w:rPr>
        <w:t xml:space="preserve"> در روستاها</w:t>
      </w:r>
    </w:p>
    <w:p w:rsidR="002C1FE3" w:rsidRPr="005823A5" w:rsidRDefault="002C1FE3" w:rsidP="002C1FE3">
      <w:pPr>
        <w:pStyle w:val="NormalWeb"/>
        <w:numPr>
          <w:ilvl w:val="0"/>
          <w:numId w:val="12"/>
        </w:numPr>
        <w:shd w:val="clear" w:color="auto" w:fill="FFFFFF"/>
        <w:bidi/>
        <w:spacing w:before="0" w:beforeAutospacing="0" w:after="0" w:afterAutospacing="0" w:line="276" w:lineRule="auto"/>
        <w:contextualSpacing/>
        <w:rPr>
          <w:rFonts w:ascii="Arial" w:hAnsi="Arial" w:cs="B Nazanin"/>
          <w:sz w:val="28"/>
          <w:szCs w:val="28"/>
          <w:rtl/>
        </w:rPr>
      </w:pPr>
      <w:r w:rsidRPr="005823A5">
        <w:rPr>
          <w:rFonts w:ascii="Arial" w:hAnsi="Arial" w:cs="B Nazanin"/>
          <w:sz w:val="28"/>
          <w:szCs w:val="28"/>
          <w:rtl/>
        </w:rPr>
        <w:t>کمک به تأسیس و تقویت کتابخانه‌های کوچک کلاسی، مهدکودکی، کانونی، آپارتمانی، محله‌ای، مسجد</w:t>
      </w:r>
      <w:r w:rsidRPr="005823A5">
        <w:rPr>
          <w:rFonts w:ascii="Arial" w:hAnsi="Arial" w:cs="B Nazanin" w:hint="cs"/>
          <w:sz w:val="28"/>
          <w:szCs w:val="28"/>
          <w:rtl/>
        </w:rPr>
        <w:t>ی و..</w:t>
      </w:r>
      <w:r>
        <w:rPr>
          <w:rFonts w:ascii="Arial" w:hAnsi="Arial" w:cs="B Nazanin" w:hint="cs"/>
          <w:sz w:val="28"/>
          <w:szCs w:val="28"/>
          <w:rtl/>
        </w:rPr>
        <w:t>.</w:t>
      </w:r>
    </w:p>
    <w:p w:rsidR="00006B7D" w:rsidRPr="00006B7D" w:rsidRDefault="00006B7D" w:rsidP="00006B7D">
      <w:pPr>
        <w:spacing w:line="276" w:lineRule="auto"/>
        <w:jc w:val="both"/>
        <w:rPr>
          <w:rFonts w:cs="B Titr"/>
          <w:sz w:val="18"/>
          <w:szCs w:val="18"/>
          <w:rtl/>
        </w:rPr>
      </w:pPr>
    </w:p>
    <w:p w:rsidR="00980B19" w:rsidRPr="00980B19" w:rsidRDefault="00980B19" w:rsidP="000F22CE">
      <w:pPr>
        <w:spacing w:line="276" w:lineRule="auto"/>
        <w:jc w:val="both"/>
        <w:rPr>
          <w:rFonts w:cs="B Titr"/>
          <w:sz w:val="28"/>
          <w:szCs w:val="28"/>
        </w:rPr>
      </w:pPr>
      <w:r w:rsidRPr="00980B19">
        <w:rPr>
          <w:rFonts w:cs="B Titr" w:hint="cs"/>
          <w:sz w:val="28"/>
          <w:szCs w:val="28"/>
          <w:rtl/>
        </w:rPr>
        <w:t xml:space="preserve">* </w:t>
      </w:r>
      <w:r w:rsidR="000F22CE">
        <w:rPr>
          <w:rFonts w:cs="B Titr" w:hint="cs"/>
          <w:sz w:val="28"/>
          <w:szCs w:val="28"/>
          <w:rtl/>
        </w:rPr>
        <w:t>نحوه</w:t>
      </w:r>
      <w:r w:rsidRPr="00980B19">
        <w:rPr>
          <w:rFonts w:cs="B Titr" w:hint="cs"/>
          <w:sz w:val="28"/>
          <w:szCs w:val="28"/>
          <w:rtl/>
        </w:rPr>
        <w:t xml:space="preserve"> ثبت نام </w:t>
      </w:r>
      <w:r w:rsidR="000F22CE">
        <w:rPr>
          <w:rFonts w:cs="B Titr" w:hint="cs"/>
          <w:sz w:val="28"/>
          <w:szCs w:val="28"/>
          <w:rtl/>
        </w:rPr>
        <w:t>در جشنواره</w:t>
      </w:r>
    </w:p>
    <w:p w:rsidR="00980B19" w:rsidRPr="00E86CFC" w:rsidRDefault="00E86CFC" w:rsidP="00E86CFC">
      <w:pPr>
        <w:spacing w:line="276" w:lineRule="auto"/>
        <w:jc w:val="both"/>
        <w:rPr>
          <w:rFonts w:cs="B Titr"/>
          <w:b/>
          <w:bCs/>
          <w:u w:val="single"/>
          <w:rtl/>
        </w:rPr>
      </w:pPr>
      <w:r w:rsidRPr="00E86CFC">
        <w:rPr>
          <w:rFonts w:cs="B Titr" w:hint="cs"/>
          <w:u w:val="single"/>
          <w:rtl/>
        </w:rPr>
        <w:t>مدارک و اقدامات ذیل جهت  شرکت در جشنواره</w:t>
      </w:r>
      <w:r w:rsidRPr="00E86CFC">
        <w:rPr>
          <w:rFonts w:cs="B Titr" w:hint="cs"/>
          <w:b/>
          <w:bCs/>
          <w:u w:val="single"/>
          <w:rtl/>
        </w:rPr>
        <w:t xml:space="preserve"> </w:t>
      </w:r>
      <w:r w:rsidR="00980B19" w:rsidRPr="00E86CFC">
        <w:rPr>
          <w:rFonts w:cs="B Titr" w:hint="cs"/>
          <w:b/>
          <w:bCs/>
          <w:u w:val="single"/>
          <w:rtl/>
        </w:rPr>
        <w:t>الزامی است:</w:t>
      </w:r>
    </w:p>
    <w:p w:rsidR="00980B19" w:rsidRPr="007A32B0" w:rsidRDefault="00980B19" w:rsidP="00980B19">
      <w:pPr>
        <w:pStyle w:val="ListParagraph"/>
        <w:spacing w:line="276" w:lineRule="auto"/>
        <w:ind w:left="735"/>
        <w:jc w:val="center"/>
        <w:rPr>
          <w:rFonts w:cs="B Titr"/>
          <w:b/>
          <w:bCs/>
          <w:sz w:val="16"/>
          <w:szCs w:val="16"/>
          <w:u w:val="single"/>
          <w:rtl/>
        </w:rPr>
      </w:pPr>
    </w:p>
    <w:p w:rsidR="00980B19" w:rsidRPr="00C07CE5" w:rsidRDefault="00980B19" w:rsidP="00C07CE5">
      <w:pPr>
        <w:pStyle w:val="ListParagraph"/>
        <w:numPr>
          <w:ilvl w:val="0"/>
          <w:numId w:val="9"/>
        </w:numPr>
        <w:spacing w:line="360" w:lineRule="auto"/>
        <w:jc w:val="both"/>
        <w:rPr>
          <w:rFonts w:cs="B Mitra"/>
          <w:sz w:val="28"/>
          <w:szCs w:val="28"/>
        </w:rPr>
      </w:pPr>
      <w:r w:rsidRPr="00C07CE5">
        <w:rPr>
          <w:rFonts w:cs="B Mitra" w:hint="cs"/>
          <w:sz w:val="28"/>
          <w:szCs w:val="28"/>
          <w:rtl/>
        </w:rPr>
        <w:t>مسئول طرح کتابخانه موظف است فرم های تکمیل شده و برنامه های پیشنهادی را</w:t>
      </w:r>
      <w:r w:rsidR="00E86CFC" w:rsidRPr="00C07CE5">
        <w:rPr>
          <w:rFonts w:cs="B Mitra" w:hint="cs"/>
          <w:sz w:val="28"/>
          <w:szCs w:val="28"/>
          <w:rtl/>
        </w:rPr>
        <w:t xml:space="preserve"> </w:t>
      </w:r>
      <w:r w:rsidRPr="00C07CE5">
        <w:rPr>
          <w:rFonts w:cs="B Mitra" w:hint="cs"/>
          <w:sz w:val="28"/>
          <w:szCs w:val="28"/>
          <w:rtl/>
        </w:rPr>
        <w:t>با مهر و امضای دهیار، رئیس شورای اسلامی روستا، مسئول کتابخانه (کتابخانه مساجد و عمومی) یا متولی طرح های کتاب خوانی در سامانه بارگذاری نماید.</w:t>
      </w:r>
    </w:p>
    <w:p w:rsidR="00980B19" w:rsidRPr="00C07CE5" w:rsidRDefault="00980B19" w:rsidP="00C07CE5">
      <w:pPr>
        <w:pStyle w:val="ListParagraph"/>
        <w:numPr>
          <w:ilvl w:val="0"/>
          <w:numId w:val="9"/>
        </w:numPr>
        <w:spacing w:line="360" w:lineRule="auto"/>
        <w:jc w:val="both"/>
        <w:rPr>
          <w:rFonts w:cs="B Mitra"/>
          <w:sz w:val="28"/>
          <w:szCs w:val="28"/>
          <w:rtl/>
        </w:rPr>
      </w:pPr>
      <w:r w:rsidRPr="00C07CE5">
        <w:rPr>
          <w:rFonts w:cs="B Mitra" w:hint="cs"/>
          <w:sz w:val="28"/>
          <w:szCs w:val="28"/>
          <w:rtl/>
        </w:rPr>
        <w:t xml:space="preserve">مجموعه فعالیتها، برنامه ها، مستندات شامل : فیلم ، عکس ، گزارش، تقدیرنامه برای فعالیت های شاخص و ابتکاری فرم های تکمیل شده مربوطه </w:t>
      </w:r>
      <w:r w:rsidR="00E86CFC" w:rsidRPr="00C07CE5">
        <w:rPr>
          <w:rFonts w:cs="B Mitra" w:hint="cs"/>
          <w:sz w:val="28"/>
          <w:szCs w:val="28"/>
          <w:rtl/>
        </w:rPr>
        <w:t xml:space="preserve">می بایست </w:t>
      </w:r>
      <w:r w:rsidRPr="00C07CE5">
        <w:rPr>
          <w:rFonts w:cs="B Mitra" w:hint="cs"/>
          <w:sz w:val="28"/>
          <w:szCs w:val="28"/>
          <w:rtl/>
        </w:rPr>
        <w:t xml:space="preserve"> با  امضای دهیار، توسط مسئول طرح کتابخانه در سامانه بارگذاری گردد.</w:t>
      </w:r>
    </w:p>
    <w:p w:rsidR="000A1544" w:rsidRPr="00212C02" w:rsidRDefault="000A1544" w:rsidP="00E040C5">
      <w:pPr>
        <w:spacing w:line="276" w:lineRule="auto"/>
        <w:jc w:val="both"/>
        <w:rPr>
          <w:rFonts w:cs="B Titr" w:hint="cs"/>
          <w:rtl/>
        </w:rPr>
      </w:pPr>
      <w:r w:rsidRPr="00212C02">
        <w:rPr>
          <w:rFonts w:cs="B Titr" w:hint="cs"/>
          <w:rtl/>
        </w:rPr>
        <w:t>برنامه های ارسالی می تواند شامل :</w:t>
      </w:r>
    </w:p>
    <w:p w:rsidR="001E4731" w:rsidRDefault="001E4731" w:rsidP="001E4731">
      <w:pPr>
        <w:pStyle w:val="ListParagraph"/>
        <w:spacing w:line="360" w:lineRule="auto"/>
        <w:jc w:val="both"/>
        <w:rPr>
          <w:rFonts w:cs="B Mitra"/>
          <w:sz w:val="28"/>
          <w:szCs w:val="28"/>
          <w:rtl/>
        </w:rPr>
      </w:pPr>
      <w:r w:rsidRPr="009879A7">
        <w:rPr>
          <w:rFonts w:cs="B Mitra" w:hint="cs"/>
          <w:sz w:val="28"/>
          <w:szCs w:val="28"/>
          <w:rtl/>
        </w:rPr>
        <w:t xml:space="preserve">مجموعه فعالیت های </w:t>
      </w:r>
      <w:r>
        <w:rPr>
          <w:rFonts w:cs="B Mitra" w:hint="cs"/>
          <w:sz w:val="28"/>
          <w:szCs w:val="28"/>
          <w:rtl/>
        </w:rPr>
        <w:t xml:space="preserve">مرتبط با کتاب و کتاب خوانی که با مشارکت های مردمی، نهادها و سازمان های فعال در میان روستائیان و عشایر اجرا شده یا برای اجرا در سال آینده برنامه ریزی شده است، می تواند نامزد شرکت در جشنواره باشند. </w:t>
      </w:r>
    </w:p>
    <w:p w:rsidR="000A1544" w:rsidRDefault="000A1544" w:rsidP="00C07CE5">
      <w:pPr>
        <w:pStyle w:val="ListParagraph"/>
        <w:numPr>
          <w:ilvl w:val="0"/>
          <w:numId w:val="15"/>
        </w:numPr>
        <w:spacing w:line="360" w:lineRule="auto"/>
        <w:jc w:val="both"/>
        <w:rPr>
          <w:rFonts w:cs="B Mitra"/>
          <w:sz w:val="28"/>
          <w:szCs w:val="28"/>
        </w:rPr>
      </w:pPr>
      <w:r>
        <w:rPr>
          <w:rFonts w:cs="B Mitra" w:hint="cs"/>
          <w:sz w:val="28"/>
          <w:szCs w:val="28"/>
          <w:rtl/>
        </w:rPr>
        <w:t>استفاده بهینه از امکانات و زیرساخت های موجود در فضای مجازی برای ترویج کتاب خوانی</w:t>
      </w:r>
      <w:r w:rsidR="000F22CE">
        <w:rPr>
          <w:rFonts w:cs="B Mitra" w:hint="cs"/>
          <w:sz w:val="28"/>
          <w:szCs w:val="28"/>
          <w:rtl/>
        </w:rPr>
        <w:t xml:space="preserve"> که می بایست در گزارش ارسالی در شود.</w:t>
      </w:r>
    </w:p>
    <w:p w:rsidR="000A1544" w:rsidRDefault="000A1544" w:rsidP="00C07CE5">
      <w:pPr>
        <w:pStyle w:val="ListParagraph"/>
        <w:numPr>
          <w:ilvl w:val="0"/>
          <w:numId w:val="15"/>
        </w:numPr>
        <w:spacing w:line="360" w:lineRule="auto"/>
        <w:jc w:val="both"/>
        <w:rPr>
          <w:rFonts w:cs="B Mitra" w:hint="cs"/>
          <w:sz w:val="28"/>
          <w:szCs w:val="28"/>
        </w:rPr>
      </w:pPr>
      <w:r>
        <w:rPr>
          <w:rFonts w:cs="B Mitra" w:hint="cs"/>
          <w:sz w:val="28"/>
          <w:szCs w:val="28"/>
          <w:rtl/>
        </w:rPr>
        <w:t>فعالیت های ترویجی شامل برگزاری مسابقات، جشنواره ها، نمایشگاه ها(فعالیت های مبتکرانه و خلاقانه حضوری و مجازی در حوزه کتاب و کتاب خوانی)</w:t>
      </w:r>
    </w:p>
    <w:p w:rsidR="000F22CE" w:rsidRDefault="000F22CE" w:rsidP="001E4731">
      <w:pPr>
        <w:pStyle w:val="ListParagraph"/>
        <w:spacing w:line="360" w:lineRule="auto"/>
        <w:ind w:left="735"/>
        <w:jc w:val="both"/>
        <w:rPr>
          <w:rFonts w:cs="B Mitra" w:hint="cs"/>
          <w:sz w:val="28"/>
          <w:szCs w:val="28"/>
          <w:rtl/>
        </w:rPr>
      </w:pPr>
      <w:r>
        <w:rPr>
          <w:rFonts w:cs="B Mitra" w:hint="cs"/>
          <w:sz w:val="28"/>
          <w:szCs w:val="28"/>
          <w:rtl/>
        </w:rPr>
        <w:t>تبصره: امتیازدهی باساس فعالیتهای صورت گرفته در روستای مربوطه و در بازه زمانی فروردین ماه لغایت بهمن ماه 1401 می باشد.</w:t>
      </w:r>
    </w:p>
    <w:p w:rsidR="001E4731" w:rsidRPr="009879A7" w:rsidRDefault="001E4731" w:rsidP="001E4731">
      <w:pPr>
        <w:pStyle w:val="ListParagraph"/>
        <w:spacing w:line="360" w:lineRule="auto"/>
        <w:jc w:val="both"/>
        <w:rPr>
          <w:rFonts w:cs="B Mitra"/>
          <w:sz w:val="28"/>
          <w:szCs w:val="28"/>
          <w:rtl/>
        </w:rPr>
      </w:pPr>
      <w:r>
        <w:rPr>
          <w:rFonts w:cs="B Mitra" w:hint="cs"/>
          <w:sz w:val="28"/>
          <w:szCs w:val="28"/>
          <w:rtl/>
        </w:rPr>
        <w:lastRenderedPageBreak/>
        <w:t>در هر برنامه، اعم از اجرا شده یا پیش بینی شده، باید اهداف، شیوه اجرا، نهادهای مشارکت کننده و همچنین نحوه تامین بودجه مشخص و اعلام شود.</w:t>
      </w:r>
    </w:p>
    <w:p w:rsidR="001E4731" w:rsidRDefault="001E4731" w:rsidP="001E4731">
      <w:pPr>
        <w:pStyle w:val="ListParagraph"/>
        <w:spacing w:line="360" w:lineRule="auto"/>
        <w:ind w:left="735"/>
        <w:jc w:val="both"/>
        <w:rPr>
          <w:rFonts w:cs="B Mitra"/>
          <w:sz w:val="28"/>
          <w:szCs w:val="28"/>
        </w:rPr>
      </w:pPr>
    </w:p>
    <w:p w:rsidR="00EB03DF" w:rsidRPr="00E040C5" w:rsidRDefault="00EB03DF" w:rsidP="00006B7D">
      <w:pPr>
        <w:spacing w:line="276" w:lineRule="auto"/>
        <w:jc w:val="both"/>
        <w:rPr>
          <w:rFonts w:cs="B Titr"/>
          <w:u w:val="single"/>
          <w:rtl/>
        </w:rPr>
      </w:pPr>
      <w:r w:rsidRPr="00E040C5">
        <w:rPr>
          <w:rFonts w:cs="B Titr" w:hint="cs"/>
          <w:u w:val="single"/>
          <w:rtl/>
        </w:rPr>
        <w:t>نحوه شرکت در جشنواره :</w:t>
      </w:r>
    </w:p>
    <w:p w:rsidR="00EB03DF" w:rsidRPr="00EB03DF" w:rsidRDefault="00A54F30" w:rsidP="0096243C">
      <w:pPr>
        <w:pStyle w:val="ListParagraph"/>
        <w:spacing w:line="360" w:lineRule="auto"/>
        <w:jc w:val="both"/>
        <w:rPr>
          <w:rFonts w:cs="B Mitra"/>
          <w:sz w:val="28"/>
          <w:szCs w:val="28"/>
          <w:rtl/>
        </w:rPr>
      </w:pPr>
      <w:r>
        <w:rPr>
          <w:rFonts w:cs="B Mitra" w:hint="cs"/>
          <w:sz w:val="28"/>
          <w:szCs w:val="28"/>
          <w:rtl/>
        </w:rPr>
        <w:t xml:space="preserve">مسولین طرح کتابخانه </w:t>
      </w:r>
      <w:r w:rsidR="00EB03DF" w:rsidRPr="00EB03DF">
        <w:rPr>
          <w:rFonts w:cs="B Mitra" w:hint="cs"/>
          <w:sz w:val="28"/>
          <w:szCs w:val="28"/>
          <w:rtl/>
        </w:rPr>
        <w:t xml:space="preserve">روستاهای متقاضی می بایست در وبگاه شبکه ترویج کتاب خوانی ایران به آدرس </w:t>
      </w:r>
      <w:r>
        <w:rPr>
          <w:rFonts w:cs="B Mitra"/>
          <w:sz w:val="28"/>
          <w:szCs w:val="28"/>
        </w:rPr>
        <w:t>majame.ir</w:t>
      </w:r>
      <w:r w:rsidR="00EB03DF" w:rsidRPr="00EB03DF">
        <w:rPr>
          <w:rFonts w:cs="B Mitra" w:hint="cs"/>
          <w:sz w:val="28"/>
          <w:szCs w:val="28"/>
          <w:rtl/>
        </w:rPr>
        <w:t xml:space="preserve"> ثبت نام و سپس مستندات خود را </w:t>
      </w:r>
      <w:r>
        <w:rPr>
          <w:rFonts w:cs="B Mitra" w:hint="cs"/>
          <w:sz w:val="28"/>
          <w:szCs w:val="28"/>
          <w:rtl/>
        </w:rPr>
        <w:t xml:space="preserve"> با توجه به زمانبندی اعلام شده در ذیل در</w:t>
      </w:r>
      <w:r w:rsidR="00EB03DF" w:rsidRPr="00EB03DF">
        <w:rPr>
          <w:rFonts w:cs="B Mitra" w:hint="cs"/>
          <w:sz w:val="28"/>
          <w:szCs w:val="28"/>
          <w:rtl/>
        </w:rPr>
        <w:t xml:space="preserve"> ادرس فوق الذکر  بارگذاری نمایند.</w:t>
      </w:r>
    </w:p>
    <w:p w:rsidR="0053026B" w:rsidRDefault="0053026B" w:rsidP="009E2A05">
      <w:pPr>
        <w:jc w:val="both"/>
        <w:rPr>
          <w:rFonts w:cs="B Titr" w:hint="cs"/>
          <w:u w:val="single"/>
          <w:rtl/>
        </w:rPr>
      </w:pPr>
      <w:r w:rsidRPr="0053026B">
        <w:rPr>
          <w:rFonts w:cs="B Titr" w:hint="cs"/>
          <w:u w:val="single"/>
          <w:rtl/>
        </w:rPr>
        <w:t>جدول زمانبندی</w:t>
      </w:r>
      <w:r w:rsidR="003432C3">
        <w:rPr>
          <w:rFonts w:cs="B Titr" w:hint="cs"/>
          <w:u w:val="single"/>
          <w:rtl/>
        </w:rPr>
        <w:t xml:space="preserve"> جشنواره</w:t>
      </w:r>
      <w:r w:rsidRPr="0053026B">
        <w:rPr>
          <w:rFonts w:cs="B Titr" w:hint="cs"/>
          <w:u w:val="single"/>
          <w:rtl/>
        </w:rPr>
        <w:t>:</w:t>
      </w:r>
    </w:p>
    <w:p w:rsidR="001D2DD7" w:rsidRPr="003432C3" w:rsidRDefault="001D2DD7" w:rsidP="009E2A05">
      <w:pPr>
        <w:pStyle w:val="ListParagraph"/>
        <w:jc w:val="both"/>
        <w:rPr>
          <w:rFonts w:cs="B Mitra" w:hint="cs"/>
          <w:sz w:val="20"/>
          <w:szCs w:val="20"/>
          <w:rtl/>
        </w:rPr>
      </w:pPr>
    </w:p>
    <w:tbl>
      <w:tblPr>
        <w:tblStyle w:val="TableGrid"/>
        <w:bidiVisual/>
        <w:tblW w:w="10632" w:type="dxa"/>
        <w:jc w:val="center"/>
        <w:tblInd w:w="-574" w:type="dxa"/>
        <w:tblLook w:val="04A0" w:firstRow="1" w:lastRow="0" w:firstColumn="1" w:lastColumn="0" w:noHBand="0" w:noVBand="1"/>
      </w:tblPr>
      <w:tblGrid>
        <w:gridCol w:w="734"/>
        <w:gridCol w:w="3802"/>
        <w:gridCol w:w="2268"/>
        <w:gridCol w:w="3828"/>
      </w:tblGrid>
      <w:tr w:rsidR="00CB3CA4" w:rsidTr="0023366B">
        <w:trPr>
          <w:jc w:val="center"/>
        </w:trPr>
        <w:tc>
          <w:tcPr>
            <w:tcW w:w="734" w:type="dxa"/>
          </w:tcPr>
          <w:p w:rsidR="00CB3CA4" w:rsidRDefault="00CB3CA4" w:rsidP="003432C3">
            <w:pPr>
              <w:spacing w:line="276" w:lineRule="auto"/>
              <w:jc w:val="center"/>
              <w:rPr>
                <w:rFonts w:cs="B Titr" w:hint="cs"/>
                <w:sz w:val="26"/>
                <w:szCs w:val="26"/>
                <w:rtl/>
              </w:rPr>
            </w:pPr>
            <w:r>
              <w:rPr>
                <w:rFonts w:cs="B Titr" w:hint="cs"/>
                <w:sz w:val="26"/>
                <w:szCs w:val="26"/>
                <w:rtl/>
              </w:rPr>
              <w:t>ردیف</w:t>
            </w:r>
          </w:p>
        </w:tc>
        <w:tc>
          <w:tcPr>
            <w:tcW w:w="3802" w:type="dxa"/>
          </w:tcPr>
          <w:p w:rsidR="00CB3CA4" w:rsidRDefault="00CB3CA4" w:rsidP="003432C3">
            <w:pPr>
              <w:spacing w:line="276" w:lineRule="auto"/>
              <w:jc w:val="center"/>
              <w:rPr>
                <w:rFonts w:cs="B Titr" w:hint="cs"/>
                <w:sz w:val="26"/>
                <w:szCs w:val="26"/>
                <w:rtl/>
              </w:rPr>
            </w:pPr>
            <w:r>
              <w:rPr>
                <w:rFonts w:cs="B Titr" w:hint="cs"/>
                <w:sz w:val="26"/>
                <w:szCs w:val="26"/>
                <w:rtl/>
              </w:rPr>
              <w:t>عنوان</w:t>
            </w:r>
          </w:p>
        </w:tc>
        <w:tc>
          <w:tcPr>
            <w:tcW w:w="2268" w:type="dxa"/>
          </w:tcPr>
          <w:p w:rsidR="00CB3CA4" w:rsidRDefault="00CB3CA4" w:rsidP="003432C3">
            <w:pPr>
              <w:spacing w:line="276" w:lineRule="auto"/>
              <w:jc w:val="center"/>
              <w:rPr>
                <w:rFonts w:cs="B Titr" w:hint="cs"/>
                <w:sz w:val="26"/>
                <w:szCs w:val="26"/>
                <w:rtl/>
              </w:rPr>
            </w:pPr>
            <w:r>
              <w:rPr>
                <w:rFonts w:cs="B Titr" w:hint="cs"/>
                <w:sz w:val="26"/>
                <w:szCs w:val="26"/>
                <w:rtl/>
              </w:rPr>
              <w:t>تاریخ</w:t>
            </w:r>
          </w:p>
        </w:tc>
        <w:tc>
          <w:tcPr>
            <w:tcW w:w="3828" w:type="dxa"/>
          </w:tcPr>
          <w:p w:rsidR="00CB3CA4" w:rsidRDefault="00CB3CA4" w:rsidP="003432C3">
            <w:pPr>
              <w:spacing w:line="276" w:lineRule="auto"/>
              <w:jc w:val="center"/>
              <w:rPr>
                <w:rFonts w:cs="B Titr" w:hint="cs"/>
                <w:sz w:val="26"/>
                <w:szCs w:val="26"/>
                <w:rtl/>
              </w:rPr>
            </w:pPr>
            <w:r>
              <w:rPr>
                <w:rFonts w:cs="B Titr" w:hint="cs"/>
                <w:sz w:val="26"/>
                <w:szCs w:val="26"/>
                <w:rtl/>
              </w:rPr>
              <w:t>مجری</w:t>
            </w:r>
          </w:p>
        </w:tc>
      </w:tr>
      <w:tr w:rsidR="00CB3CA4" w:rsidTr="0023366B">
        <w:trPr>
          <w:jc w:val="center"/>
        </w:trPr>
        <w:tc>
          <w:tcPr>
            <w:tcW w:w="734" w:type="dxa"/>
          </w:tcPr>
          <w:p w:rsidR="00CB3CA4" w:rsidRPr="004F0893" w:rsidRDefault="00CB3CA4" w:rsidP="004F0893">
            <w:pPr>
              <w:pStyle w:val="ListParagraph"/>
              <w:spacing w:line="360" w:lineRule="auto"/>
              <w:ind w:left="65"/>
              <w:jc w:val="both"/>
              <w:rPr>
                <w:rFonts w:cs="B Mitra" w:hint="cs"/>
                <w:sz w:val="28"/>
                <w:szCs w:val="28"/>
                <w:rtl/>
              </w:rPr>
            </w:pPr>
            <w:r w:rsidRPr="004F0893">
              <w:rPr>
                <w:rFonts w:cs="B Mitra" w:hint="cs"/>
                <w:sz w:val="28"/>
                <w:szCs w:val="28"/>
                <w:rtl/>
              </w:rPr>
              <w:t>1</w:t>
            </w:r>
          </w:p>
        </w:tc>
        <w:tc>
          <w:tcPr>
            <w:tcW w:w="3802" w:type="dxa"/>
          </w:tcPr>
          <w:p w:rsidR="00CB3CA4" w:rsidRPr="00CB3CA4" w:rsidRDefault="00CB3CA4" w:rsidP="00CB3CA4">
            <w:pPr>
              <w:pStyle w:val="ListParagraph"/>
              <w:spacing w:line="360" w:lineRule="auto"/>
              <w:ind w:left="65"/>
              <w:jc w:val="both"/>
              <w:rPr>
                <w:rFonts w:cs="B Mitra" w:hint="cs"/>
                <w:sz w:val="28"/>
                <w:szCs w:val="28"/>
                <w:rtl/>
              </w:rPr>
            </w:pPr>
            <w:r w:rsidRPr="00CB3CA4">
              <w:rPr>
                <w:rFonts w:cs="B Mitra" w:hint="cs"/>
                <w:sz w:val="28"/>
                <w:szCs w:val="28"/>
                <w:rtl/>
              </w:rPr>
              <w:t>اعلام پوستر و فراخوان همزمان با هفته کتاب</w:t>
            </w:r>
          </w:p>
        </w:tc>
        <w:tc>
          <w:tcPr>
            <w:tcW w:w="2268" w:type="dxa"/>
          </w:tcPr>
          <w:p w:rsidR="00CB3CA4" w:rsidRPr="0048473F" w:rsidRDefault="0048473F" w:rsidP="0048473F">
            <w:pPr>
              <w:pStyle w:val="ListParagraph"/>
              <w:spacing w:line="360" w:lineRule="auto"/>
              <w:ind w:left="65"/>
              <w:jc w:val="both"/>
              <w:rPr>
                <w:rFonts w:cs="B Mitra" w:hint="cs"/>
                <w:sz w:val="28"/>
                <w:szCs w:val="28"/>
                <w:rtl/>
              </w:rPr>
            </w:pPr>
            <w:r w:rsidRPr="0048473F">
              <w:rPr>
                <w:rFonts w:cs="B Mitra" w:hint="cs"/>
                <w:sz w:val="28"/>
                <w:szCs w:val="28"/>
                <w:rtl/>
              </w:rPr>
              <w:t>همزمان با هفته کتاب</w:t>
            </w:r>
          </w:p>
        </w:tc>
        <w:tc>
          <w:tcPr>
            <w:tcW w:w="3828" w:type="dxa"/>
          </w:tcPr>
          <w:p w:rsidR="00CB3CA4" w:rsidRPr="00CB3CA4" w:rsidRDefault="00CB3CA4" w:rsidP="00CB3CA4">
            <w:pPr>
              <w:pStyle w:val="ListParagraph"/>
              <w:spacing w:line="360" w:lineRule="auto"/>
              <w:ind w:left="65"/>
              <w:jc w:val="both"/>
              <w:rPr>
                <w:rFonts w:cs="B Mitra" w:hint="cs"/>
                <w:sz w:val="28"/>
                <w:szCs w:val="28"/>
                <w:rtl/>
              </w:rPr>
            </w:pPr>
            <w:r w:rsidRPr="00CB3CA4">
              <w:rPr>
                <w:rFonts w:cs="B Mitra" w:hint="cs"/>
                <w:sz w:val="28"/>
                <w:szCs w:val="28"/>
                <w:rtl/>
              </w:rPr>
              <w:t>اداره کل مجامع تشکلها و فعالیتهای فرهنگی</w:t>
            </w:r>
          </w:p>
        </w:tc>
      </w:tr>
      <w:tr w:rsidR="00CB3CA4" w:rsidTr="0023366B">
        <w:trPr>
          <w:jc w:val="center"/>
        </w:trPr>
        <w:tc>
          <w:tcPr>
            <w:tcW w:w="734" w:type="dxa"/>
          </w:tcPr>
          <w:p w:rsidR="00CB3CA4" w:rsidRPr="004F0893" w:rsidRDefault="00CB3CA4" w:rsidP="004F0893">
            <w:pPr>
              <w:pStyle w:val="ListParagraph"/>
              <w:spacing w:line="360" w:lineRule="auto"/>
              <w:ind w:left="65"/>
              <w:jc w:val="both"/>
              <w:rPr>
                <w:rFonts w:cs="B Mitra" w:hint="cs"/>
                <w:sz w:val="28"/>
                <w:szCs w:val="28"/>
                <w:rtl/>
              </w:rPr>
            </w:pPr>
            <w:r w:rsidRPr="004F0893">
              <w:rPr>
                <w:rFonts w:cs="B Mitra" w:hint="cs"/>
                <w:sz w:val="28"/>
                <w:szCs w:val="28"/>
                <w:rtl/>
              </w:rPr>
              <w:t>2</w:t>
            </w:r>
          </w:p>
        </w:tc>
        <w:tc>
          <w:tcPr>
            <w:tcW w:w="3802" w:type="dxa"/>
          </w:tcPr>
          <w:p w:rsidR="00CB3CA4" w:rsidRPr="00CB3CA4" w:rsidRDefault="00CB3CA4" w:rsidP="00CB3CA4">
            <w:pPr>
              <w:pStyle w:val="ListParagraph"/>
              <w:spacing w:line="360" w:lineRule="auto"/>
              <w:ind w:left="65"/>
              <w:jc w:val="both"/>
              <w:rPr>
                <w:rFonts w:cs="B Mitra" w:hint="cs"/>
                <w:sz w:val="28"/>
                <w:szCs w:val="28"/>
                <w:rtl/>
              </w:rPr>
            </w:pPr>
            <w:r w:rsidRPr="00CB3CA4">
              <w:rPr>
                <w:rFonts w:cs="B Mitra" w:hint="cs"/>
                <w:sz w:val="28"/>
                <w:szCs w:val="28"/>
                <w:rtl/>
              </w:rPr>
              <w:t xml:space="preserve">شروع ثبت نام </w:t>
            </w:r>
          </w:p>
        </w:tc>
        <w:tc>
          <w:tcPr>
            <w:tcW w:w="2268" w:type="dxa"/>
          </w:tcPr>
          <w:p w:rsidR="00CB3CA4" w:rsidRPr="00D518FB" w:rsidRDefault="00D518FB" w:rsidP="004A2ED0">
            <w:pPr>
              <w:pStyle w:val="ListParagraph"/>
              <w:spacing w:line="360" w:lineRule="auto"/>
              <w:ind w:left="65"/>
              <w:jc w:val="center"/>
              <w:rPr>
                <w:rFonts w:cs="B Mitra" w:hint="cs"/>
                <w:sz w:val="28"/>
                <w:szCs w:val="28"/>
                <w:rtl/>
              </w:rPr>
            </w:pPr>
            <w:r w:rsidRPr="00D518FB">
              <w:rPr>
                <w:rFonts w:cs="B Mitra" w:hint="cs"/>
                <w:sz w:val="28"/>
                <w:szCs w:val="28"/>
                <w:rtl/>
              </w:rPr>
              <w:t>1 آذر</w:t>
            </w:r>
            <w:r w:rsidR="006575F9">
              <w:rPr>
                <w:rFonts w:cs="B Mitra" w:hint="cs"/>
                <w:sz w:val="28"/>
                <w:szCs w:val="28"/>
                <w:rtl/>
              </w:rPr>
              <w:t xml:space="preserve"> لغایت</w:t>
            </w:r>
            <w:r w:rsidRPr="00D518FB">
              <w:rPr>
                <w:rFonts w:cs="B Mitra" w:hint="cs"/>
                <w:sz w:val="28"/>
                <w:szCs w:val="28"/>
                <w:rtl/>
              </w:rPr>
              <w:t xml:space="preserve"> </w:t>
            </w:r>
            <w:r w:rsidR="004A2ED0">
              <w:rPr>
                <w:rFonts w:cs="B Mitra" w:hint="cs"/>
                <w:sz w:val="28"/>
                <w:szCs w:val="28"/>
                <w:rtl/>
              </w:rPr>
              <w:t>30 دی ماه</w:t>
            </w:r>
          </w:p>
        </w:tc>
        <w:tc>
          <w:tcPr>
            <w:tcW w:w="3828" w:type="dxa"/>
          </w:tcPr>
          <w:p w:rsidR="00CB3CA4" w:rsidRPr="00B93376" w:rsidRDefault="00F337FF" w:rsidP="00B93376">
            <w:pPr>
              <w:pStyle w:val="ListParagraph"/>
              <w:spacing w:line="360" w:lineRule="auto"/>
              <w:ind w:left="65"/>
              <w:jc w:val="center"/>
              <w:rPr>
                <w:rFonts w:cs="B Mitra" w:hint="cs"/>
                <w:sz w:val="28"/>
                <w:szCs w:val="28"/>
                <w:rtl/>
              </w:rPr>
            </w:pPr>
            <w:r w:rsidRPr="00B93376">
              <w:rPr>
                <w:rFonts w:cs="B Mitra" w:hint="cs"/>
                <w:sz w:val="28"/>
                <w:szCs w:val="28"/>
                <w:rtl/>
              </w:rPr>
              <w:t>مسئول طرح کتابخانه</w:t>
            </w:r>
          </w:p>
        </w:tc>
      </w:tr>
      <w:tr w:rsidR="00CB3CA4" w:rsidTr="0023366B">
        <w:trPr>
          <w:jc w:val="center"/>
        </w:trPr>
        <w:tc>
          <w:tcPr>
            <w:tcW w:w="734" w:type="dxa"/>
          </w:tcPr>
          <w:p w:rsidR="00CB3CA4" w:rsidRPr="004F0893" w:rsidRDefault="00CB3CA4" w:rsidP="004F0893">
            <w:pPr>
              <w:pStyle w:val="ListParagraph"/>
              <w:spacing w:line="360" w:lineRule="auto"/>
              <w:ind w:left="65"/>
              <w:jc w:val="both"/>
              <w:rPr>
                <w:rFonts w:cs="B Mitra" w:hint="cs"/>
                <w:sz w:val="28"/>
                <w:szCs w:val="28"/>
                <w:rtl/>
              </w:rPr>
            </w:pPr>
            <w:r w:rsidRPr="004F0893">
              <w:rPr>
                <w:rFonts w:cs="B Mitra" w:hint="cs"/>
                <w:sz w:val="28"/>
                <w:szCs w:val="28"/>
                <w:rtl/>
              </w:rPr>
              <w:t>3</w:t>
            </w:r>
          </w:p>
        </w:tc>
        <w:tc>
          <w:tcPr>
            <w:tcW w:w="3802" w:type="dxa"/>
          </w:tcPr>
          <w:p w:rsidR="00CB3CA4" w:rsidRPr="006575F9" w:rsidRDefault="00454377" w:rsidP="006575F9">
            <w:pPr>
              <w:pStyle w:val="ListParagraph"/>
              <w:spacing w:line="360" w:lineRule="auto"/>
              <w:ind w:left="65"/>
              <w:jc w:val="both"/>
              <w:rPr>
                <w:rFonts w:cs="B Mitra" w:hint="cs"/>
                <w:sz w:val="28"/>
                <w:szCs w:val="28"/>
                <w:rtl/>
              </w:rPr>
            </w:pPr>
            <w:r w:rsidRPr="006575F9">
              <w:rPr>
                <w:rFonts w:cs="B Mitra" w:hint="cs"/>
                <w:sz w:val="28"/>
                <w:szCs w:val="28"/>
                <w:rtl/>
              </w:rPr>
              <w:t>تائید</w:t>
            </w:r>
            <w:r w:rsidR="004A2ED0">
              <w:rPr>
                <w:rFonts w:cs="B Mitra" w:hint="cs"/>
                <w:sz w:val="28"/>
                <w:szCs w:val="28"/>
                <w:rtl/>
              </w:rPr>
              <w:t>یه مدارک روستا توسط اداره ارشاد</w:t>
            </w:r>
            <w:r w:rsidRPr="006575F9">
              <w:rPr>
                <w:rFonts w:cs="B Mitra" w:hint="cs"/>
                <w:sz w:val="28"/>
                <w:szCs w:val="28"/>
                <w:rtl/>
              </w:rPr>
              <w:t xml:space="preserve"> استان </w:t>
            </w:r>
          </w:p>
        </w:tc>
        <w:tc>
          <w:tcPr>
            <w:tcW w:w="2268" w:type="dxa"/>
          </w:tcPr>
          <w:p w:rsidR="00CB3CA4" w:rsidRPr="006575F9" w:rsidRDefault="006575F9" w:rsidP="006575F9">
            <w:pPr>
              <w:pStyle w:val="ListParagraph"/>
              <w:spacing w:line="360" w:lineRule="auto"/>
              <w:ind w:left="65"/>
              <w:jc w:val="center"/>
              <w:rPr>
                <w:rFonts w:cs="B Mitra" w:hint="cs"/>
                <w:sz w:val="28"/>
                <w:szCs w:val="28"/>
                <w:rtl/>
              </w:rPr>
            </w:pPr>
            <w:r w:rsidRPr="006575F9">
              <w:rPr>
                <w:rFonts w:cs="B Mitra" w:hint="cs"/>
                <w:sz w:val="28"/>
                <w:szCs w:val="28"/>
                <w:rtl/>
              </w:rPr>
              <w:t>1 لغایت 15</w:t>
            </w:r>
            <w:r>
              <w:rPr>
                <w:rFonts w:cs="B Mitra" w:hint="cs"/>
                <w:sz w:val="28"/>
                <w:szCs w:val="28"/>
                <w:rtl/>
              </w:rPr>
              <w:t xml:space="preserve"> بهمن</w:t>
            </w:r>
            <w:r w:rsidR="004A2ED0">
              <w:rPr>
                <w:rFonts w:cs="B Mitra" w:hint="cs"/>
                <w:sz w:val="28"/>
                <w:szCs w:val="28"/>
                <w:rtl/>
              </w:rPr>
              <w:t xml:space="preserve"> ماه</w:t>
            </w:r>
          </w:p>
        </w:tc>
        <w:tc>
          <w:tcPr>
            <w:tcW w:w="3828" w:type="dxa"/>
          </w:tcPr>
          <w:p w:rsidR="00CB3CA4" w:rsidRDefault="004A2ED0" w:rsidP="004A2ED0">
            <w:pPr>
              <w:pStyle w:val="ListParagraph"/>
              <w:spacing w:line="360" w:lineRule="auto"/>
              <w:ind w:left="65"/>
              <w:jc w:val="center"/>
              <w:rPr>
                <w:rFonts w:cs="B Titr" w:hint="cs"/>
                <w:sz w:val="26"/>
                <w:szCs w:val="26"/>
                <w:rtl/>
              </w:rPr>
            </w:pPr>
            <w:r w:rsidRPr="004A2ED0">
              <w:rPr>
                <w:rFonts w:cs="B Mitra" w:hint="cs"/>
                <w:sz w:val="28"/>
                <w:szCs w:val="28"/>
                <w:rtl/>
              </w:rPr>
              <w:t>مدیر کل و نماینده ارشاد استان</w:t>
            </w:r>
          </w:p>
        </w:tc>
      </w:tr>
      <w:tr w:rsidR="00CB3CA4" w:rsidTr="0023366B">
        <w:trPr>
          <w:jc w:val="center"/>
        </w:trPr>
        <w:tc>
          <w:tcPr>
            <w:tcW w:w="734" w:type="dxa"/>
          </w:tcPr>
          <w:p w:rsidR="00CB3CA4" w:rsidRPr="004F0893" w:rsidRDefault="00CB3CA4" w:rsidP="004F0893">
            <w:pPr>
              <w:pStyle w:val="ListParagraph"/>
              <w:spacing w:line="360" w:lineRule="auto"/>
              <w:ind w:left="65"/>
              <w:jc w:val="both"/>
              <w:rPr>
                <w:rFonts w:cs="B Mitra" w:hint="cs"/>
                <w:sz w:val="28"/>
                <w:szCs w:val="28"/>
                <w:rtl/>
              </w:rPr>
            </w:pPr>
            <w:r w:rsidRPr="004F0893">
              <w:rPr>
                <w:rFonts w:cs="B Mitra" w:hint="cs"/>
                <w:sz w:val="28"/>
                <w:szCs w:val="28"/>
                <w:rtl/>
              </w:rPr>
              <w:t>4</w:t>
            </w:r>
          </w:p>
        </w:tc>
        <w:tc>
          <w:tcPr>
            <w:tcW w:w="3802" w:type="dxa"/>
          </w:tcPr>
          <w:p w:rsidR="00CB3CA4" w:rsidRPr="006C2DB4" w:rsidRDefault="004A2ED0" w:rsidP="006C2DB4">
            <w:pPr>
              <w:pStyle w:val="ListParagraph"/>
              <w:spacing w:line="360" w:lineRule="auto"/>
              <w:ind w:left="65"/>
              <w:jc w:val="both"/>
              <w:rPr>
                <w:rFonts w:cs="B Mitra" w:hint="cs"/>
                <w:sz w:val="28"/>
                <w:szCs w:val="28"/>
                <w:rtl/>
              </w:rPr>
            </w:pPr>
            <w:r>
              <w:rPr>
                <w:rFonts w:cs="B Mitra" w:hint="cs"/>
                <w:sz w:val="28"/>
                <w:szCs w:val="28"/>
                <w:rtl/>
              </w:rPr>
              <w:t xml:space="preserve">انجام </w:t>
            </w:r>
            <w:r w:rsidR="006C2DB4" w:rsidRPr="006C2DB4">
              <w:rPr>
                <w:rFonts w:cs="B Mitra" w:hint="cs"/>
                <w:sz w:val="28"/>
                <w:szCs w:val="28"/>
                <w:rtl/>
              </w:rPr>
              <w:t>داوری کشوری</w:t>
            </w:r>
            <w:r>
              <w:rPr>
                <w:rFonts w:cs="B Mitra" w:hint="cs"/>
                <w:sz w:val="28"/>
                <w:szCs w:val="28"/>
                <w:rtl/>
              </w:rPr>
              <w:t xml:space="preserve"> در سامانه</w:t>
            </w:r>
          </w:p>
        </w:tc>
        <w:tc>
          <w:tcPr>
            <w:tcW w:w="2268" w:type="dxa"/>
          </w:tcPr>
          <w:p w:rsidR="00CB3CA4" w:rsidRPr="006C2DB4" w:rsidRDefault="006C2DB4" w:rsidP="003B0BC7">
            <w:pPr>
              <w:pStyle w:val="ListParagraph"/>
              <w:spacing w:line="360" w:lineRule="auto"/>
              <w:ind w:left="65"/>
              <w:jc w:val="center"/>
              <w:rPr>
                <w:rFonts w:cs="B Mitra" w:hint="cs"/>
                <w:sz w:val="28"/>
                <w:szCs w:val="28"/>
                <w:rtl/>
              </w:rPr>
            </w:pPr>
            <w:r w:rsidRPr="006C2DB4">
              <w:rPr>
                <w:rFonts w:cs="B Mitra" w:hint="cs"/>
                <w:sz w:val="28"/>
                <w:szCs w:val="28"/>
                <w:rtl/>
              </w:rPr>
              <w:t>15 بهمن لغایت 1 اسفند</w:t>
            </w:r>
          </w:p>
        </w:tc>
        <w:tc>
          <w:tcPr>
            <w:tcW w:w="3828" w:type="dxa"/>
          </w:tcPr>
          <w:p w:rsidR="00CB3CA4" w:rsidRDefault="004A2ED0" w:rsidP="003432C3">
            <w:pPr>
              <w:spacing w:line="276" w:lineRule="auto"/>
              <w:jc w:val="center"/>
              <w:rPr>
                <w:rFonts w:cs="B Titr" w:hint="cs"/>
                <w:sz w:val="26"/>
                <w:szCs w:val="26"/>
                <w:rtl/>
              </w:rPr>
            </w:pPr>
            <w:r w:rsidRPr="00CB3CA4">
              <w:rPr>
                <w:rFonts w:cs="B Mitra" w:hint="cs"/>
                <w:sz w:val="28"/>
                <w:szCs w:val="28"/>
                <w:rtl/>
              </w:rPr>
              <w:t>اداره کل مجامع تشکلها و فعالیتهای فرهنگی</w:t>
            </w:r>
          </w:p>
        </w:tc>
      </w:tr>
      <w:tr w:rsidR="00CB3CA4" w:rsidTr="0023366B">
        <w:trPr>
          <w:jc w:val="center"/>
        </w:trPr>
        <w:tc>
          <w:tcPr>
            <w:tcW w:w="734" w:type="dxa"/>
          </w:tcPr>
          <w:p w:rsidR="00CB3CA4" w:rsidRDefault="00543FF6" w:rsidP="003432C3">
            <w:pPr>
              <w:spacing w:line="276" w:lineRule="auto"/>
              <w:jc w:val="center"/>
              <w:rPr>
                <w:rFonts w:cs="B Titr" w:hint="cs"/>
                <w:sz w:val="26"/>
                <w:szCs w:val="26"/>
                <w:rtl/>
              </w:rPr>
            </w:pPr>
            <w:r>
              <w:rPr>
                <w:rFonts w:cs="B Titr" w:hint="cs"/>
                <w:sz w:val="26"/>
                <w:szCs w:val="26"/>
                <w:rtl/>
              </w:rPr>
              <w:t>5</w:t>
            </w:r>
          </w:p>
        </w:tc>
        <w:tc>
          <w:tcPr>
            <w:tcW w:w="3802" w:type="dxa"/>
          </w:tcPr>
          <w:p w:rsidR="00CB3CA4" w:rsidRPr="003B0BC7" w:rsidRDefault="003B0BC7" w:rsidP="003B0BC7">
            <w:pPr>
              <w:pStyle w:val="ListParagraph"/>
              <w:spacing w:line="360" w:lineRule="auto"/>
              <w:ind w:left="65"/>
              <w:jc w:val="both"/>
              <w:rPr>
                <w:rFonts w:cs="B Mitra" w:hint="cs"/>
                <w:sz w:val="28"/>
                <w:szCs w:val="28"/>
                <w:rtl/>
              </w:rPr>
            </w:pPr>
            <w:r w:rsidRPr="003B0BC7">
              <w:rPr>
                <w:rFonts w:cs="B Mitra" w:hint="cs"/>
                <w:sz w:val="28"/>
                <w:szCs w:val="28"/>
                <w:rtl/>
              </w:rPr>
              <w:t>اعلام نتایج</w:t>
            </w:r>
            <w:r w:rsidR="004A2ED0">
              <w:rPr>
                <w:rFonts w:cs="B Mitra" w:hint="cs"/>
                <w:sz w:val="28"/>
                <w:szCs w:val="28"/>
                <w:rtl/>
              </w:rPr>
              <w:t xml:space="preserve"> از طریق سامانه و داوری حضوری</w:t>
            </w:r>
          </w:p>
        </w:tc>
        <w:tc>
          <w:tcPr>
            <w:tcW w:w="2268" w:type="dxa"/>
          </w:tcPr>
          <w:p w:rsidR="00CB3CA4" w:rsidRPr="003B0BC7" w:rsidRDefault="003B0BC7" w:rsidP="003B0BC7">
            <w:pPr>
              <w:pStyle w:val="ListParagraph"/>
              <w:spacing w:line="360" w:lineRule="auto"/>
              <w:ind w:left="65"/>
              <w:jc w:val="center"/>
              <w:rPr>
                <w:rFonts w:cs="B Mitra" w:hint="cs"/>
                <w:sz w:val="28"/>
                <w:szCs w:val="28"/>
                <w:rtl/>
              </w:rPr>
            </w:pPr>
            <w:r w:rsidRPr="003B0BC7">
              <w:rPr>
                <w:rFonts w:cs="B Mitra" w:hint="cs"/>
                <w:sz w:val="28"/>
                <w:szCs w:val="28"/>
                <w:rtl/>
              </w:rPr>
              <w:t>هفته اول اسفند</w:t>
            </w:r>
          </w:p>
        </w:tc>
        <w:tc>
          <w:tcPr>
            <w:tcW w:w="3828" w:type="dxa"/>
          </w:tcPr>
          <w:p w:rsidR="00CB3CA4" w:rsidRDefault="004A2ED0" w:rsidP="003432C3">
            <w:pPr>
              <w:spacing w:line="276" w:lineRule="auto"/>
              <w:jc w:val="center"/>
              <w:rPr>
                <w:rFonts w:cs="B Titr" w:hint="cs"/>
                <w:sz w:val="26"/>
                <w:szCs w:val="26"/>
                <w:rtl/>
              </w:rPr>
            </w:pPr>
            <w:r w:rsidRPr="00CB3CA4">
              <w:rPr>
                <w:rFonts w:cs="B Mitra" w:hint="cs"/>
                <w:sz w:val="28"/>
                <w:szCs w:val="28"/>
                <w:rtl/>
              </w:rPr>
              <w:t>اداره کل مجامع تشکلها و فعالیتهای فرهنگی</w:t>
            </w:r>
          </w:p>
        </w:tc>
      </w:tr>
      <w:tr w:rsidR="00CB3CA4" w:rsidTr="0023366B">
        <w:trPr>
          <w:jc w:val="center"/>
        </w:trPr>
        <w:tc>
          <w:tcPr>
            <w:tcW w:w="734" w:type="dxa"/>
          </w:tcPr>
          <w:p w:rsidR="00CB3CA4" w:rsidRDefault="00543FF6" w:rsidP="003432C3">
            <w:pPr>
              <w:spacing w:line="276" w:lineRule="auto"/>
              <w:jc w:val="center"/>
              <w:rPr>
                <w:rFonts w:cs="B Titr" w:hint="cs"/>
                <w:sz w:val="26"/>
                <w:szCs w:val="26"/>
                <w:rtl/>
              </w:rPr>
            </w:pPr>
            <w:r>
              <w:rPr>
                <w:rFonts w:cs="B Titr" w:hint="cs"/>
                <w:sz w:val="26"/>
                <w:szCs w:val="26"/>
                <w:rtl/>
              </w:rPr>
              <w:t>6</w:t>
            </w:r>
          </w:p>
        </w:tc>
        <w:tc>
          <w:tcPr>
            <w:tcW w:w="3802" w:type="dxa"/>
          </w:tcPr>
          <w:p w:rsidR="00CB3CA4" w:rsidRPr="003B0BC7" w:rsidRDefault="003B0BC7" w:rsidP="003B0BC7">
            <w:pPr>
              <w:pStyle w:val="ListParagraph"/>
              <w:spacing w:line="360" w:lineRule="auto"/>
              <w:ind w:left="65"/>
              <w:jc w:val="both"/>
              <w:rPr>
                <w:rFonts w:cs="B Mitra" w:hint="cs"/>
                <w:sz w:val="28"/>
                <w:szCs w:val="28"/>
                <w:rtl/>
              </w:rPr>
            </w:pPr>
            <w:r w:rsidRPr="003B0BC7">
              <w:rPr>
                <w:rFonts w:cs="B Mitra" w:hint="cs"/>
                <w:sz w:val="28"/>
                <w:szCs w:val="28"/>
                <w:rtl/>
              </w:rPr>
              <w:t xml:space="preserve">آیین اختتامیه </w:t>
            </w:r>
          </w:p>
        </w:tc>
        <w:tc>
          <w:tcPr>
            <w:tcW w:w="2268" w:type="dxa"/>
          </w:tcPr>
          <w:p w:rsidR="00CB3CA4" w:rsidRPr="003B0BC7" w:rsidRDefault="003B0BC7" w:rsidP="003B0BC7">
            <w:pPr>
              <w:pStyle w:val="ListParagraph"/>
              <w:spacing w:line="360" w:lineRule="auto"/>
              <w:ind w:left="65"/>
              <w:jc w:val="center"/>
              <w:rPr>
                <w:rFonts w:cs="B Mitra" w:hint="cs"/>
                <w:sz w:val="28"/>
                <w:szCs w:val="28"/>
                <w:rtl/>
              </w:rPr>
            </w:pPr>
            <w:r w:rsidRPr="003B0BC7">
              <w:rPr>
                <w:rFonts w:cs="B Mitra" w:hint="cs"/>
                <w:sz w:val="28"/>
                <w:szCs w:val="28"/>
                <w:rtl/>
              </w:rPr>
              <w:t>اردیبهشت 1401</w:t>
            </w:r>
          </w:p>
        </w:tc>
        <w:tc>
          <w:tcPr>
            <w:tcW w:w="3828" w:type="dxa"/>
          </w:tcPr>
          <w:p w:rsidR="00CB3CA4" w:rsidRPr="004A2ED0" w:rsidRDefault="004A2ED0" w:rsidP="004A2ED0">
            <w:pPr>
              <w:pStyle w:val="ListParagraph"/>
              <w:spacing w:line="360" w:lineRule="auto"/>
              <w:ind w:left="65"/>
              <w:jc w:val="both"/>
              <w:rPr>
                <w:rFonts w:cs="B Mitra" w:hint="cs"/>
                <w:sz w:val="28"/>
                <w:szCs w:val="28"/>
                <w:rtl/>
              </w:rPr>
            </w:pPr>
            <w:r w:rsidRPr="004A2ED0">
              <w:rPr>
                <w:rFonts w:cs="B Mitra" w:hint="cs"/>
                <w:sz w:val="28"/>
                <w:szCs w:val="28"/>
                <w:rtl/>
              </w:rPr>
              <w:t xml:space="preserve">اداره ارشاد استان با هماهنگی </w:t>
            </w:r>
            <w:r>
              <w:rPr>
                <w:rFonts w:cs="B Mitra" w:hint="cs"/>
                <w:sz w:val="28"/>
                <w:szCs w:val="28"/>
                <w:rtl/>
              </w:rPr>
              <w:t xml:space="preserve">مسئولین </w:t>
            </w:r>
            <w:r w:rsidRPr="004A2ED0">
              <w:rPr>
                <w:rFonts w:cs="B Mitra" w:hint="cs"/>
                <w:sz w:val="28"/>
                <w:szCs w:val="28"/>
                <w:rtl/>
              </w:rPr>
              <w:t>روستای برگزیده</w:t>
            </w:r>
          </w:p>
        </w:tc>
      </w:tr>
    </w:tbl>
    <w:p w:rsidR="0053026B" w:rsidRDefault="0053026B" w:rsidP="00E86CFC">
      <w:pPr>
        <w:spacing w:line="276" w:lineRule="auto"/>
        <w:jc w:val="both"/>
        <w:rPr>
          <w:rFonts w:cs="B Titr" w:hint="cs"/>
          <w:sz w:val="26"/>
          <w:szCs w:val="26"/>
          <w:rtl/>
        </w:rPr>
      </w:pPr>
    </w:p>
    <w:p w:rsidR="00E86CFC" w:rsidRDefault="00E86CFC" w:rsidP="00E86CFC">
      <w:pPr>
        <w:spacing w:line="276" w:lineRule="auto"/>
        <w:jc w:val="both"/>
        <w:rPr>
          <w:rFonts w:cs="B Titr"/>
          <w:b/>
          <w:bCs/>
          <w:sz w:val="28"/>
          <w:szCs w:val="28"/>
          <w:rtl/>
        </w:rPr>
      </w:pPr>
      <w:r w:rsidRPr="0077374E">
        <w:rPr>
          <w:rFonts w:cs="B Titr" w:hint="cs"/>
          <w:sz w:val="26"/>
          <w:szCs w:val="26"/>
          <w:rtl/>
        </w:rPr>
        <w:t>*</w:t>
      </w:r>
      <w:r w:rsidRPr="00D27E37">
        <w:rPr>
          <w:rFonts w:cs="B Titr" w:hint="cs"/>
          <w:b/>
          <w:bCs/>
          <w:sz w:val="28"/>
          <w:szCs w:val="28"/>
          <w:rtl/>
        </w:rPr>
        <w:t xml:space="preserve">مرحله داوری </w:t>
      </w:r>
      <w:r w:rsidR="0023366B">
        <w:rPr>
          <w:rFonts w:cs="B Titr" w:hint="cs"/>
          <w:b/>
          <w:bCs/>
          <w:sz w:val="28"/>
          <w:szCs w:val="28"/>
          <w:rtl/>
        </w:rPr>
        <w:t>ستادی</w:t>
      </w:r>
    </w:p>
    <w:p w:rsidR="00E86CFC" w:rsidRPr="00F1703F" w:rsidRDefault="00E86CFC" w:rsidP="00E86CFC">
      <w:pPr>
        <w:spacing w:line="276" w:lineRule="auto"/>
        <w:jc w:val="both"/>
        <w:rPr>
          <w:rFonts w:cs="B Titr"/>
          <w:b/>
          <w:bCs/>
          <w:sz w:val="8"/>
          <w:szCs w:val="8"/>
        </w:rPr>
      </w:pPr>
    </w:p>
    <w:p w:rsidR="00E86CFC" w:rsidRPr="00D27E37" w:rsidRDefault="00E86CFC" w:rsidP="00C21A5F">
      <w:pPr>
        <w:pStyle w:val="ListParagraph"/>
        <w:spacing w:line="276" w:lineRule="auto"/>
        <w:ind w:left="168"/>
        <w:rPr>
          <w:rFonts w:cs="B Titr"/>
          <w:b/>
          <w:bCs/>
          <w:sz w:val="26"/>
          <w:szCs w:val="26"/>
          <w:u w:val="single"/>
        </w:rPr>
      </w:pPr>
      <w:r w:rsidRPr="00D27E37">
        <w:rPr>
          <w:rFonts w:cs="B Titr" w:hint="cs"/>
          <w:b/>
          <w:bCs/>
          <w:sz w:val="26"/>
          <w:szCs w:val="26"/>
          <w:u w:val="single"/>
          <w:rtl/>
        </w:rPr>
        <w:t xml:space="preserve">اقدامات ذیل در مرحله داوری جشنواره </w:t>
      </w:r>
      <w:r w:rsidR="00C21A5F">
        <w:rPr>
          <w:rFonts w:cs="B Titr" w:hint="cs"/>
          <w:b/>
          <w:bCs/>
          <w:sz w:val="26"/>
          <w:szCs w:val="26"/>
          <w:u w:val="single"/>
          <w:rtl/>
        </w:rPr>
        <w:t>الزامی است:</w:t>
      </w:r>
    </w:p>
    <w:p w:rsidR="00E86CFC" w:rsidRPr="00F1703F" w:rsidRDefault="00E86CFC" w:rsidP="00E86CFC">
      <w:pPr>
        <w:pStyle w:val="ListParagraph"/>
        <w:spacing w:line="276" w:lineRule="auto"/>
        <w:jc w:val="both"/>
        <w:rPr>
          <w:rFonts w:cs="B Mitra"/>
          <w:sz w:val="10"/>
          <w:szCs w:val="10"/>
        </w:rPr>
      </w:pPr>
    </w:p>
    <w:p w:rsidR="00E86CFC" w:rsidRPr="004209E6" w:rsidRDefault="00E86CFC" w:rsidP="00AB3DFA">
      <w:pPr>
        <w:pStyle w:val="ListParagraph"/>
        <w:numPr>
          <w:ilvl w:val="0"/>
          <w:numId w:val="16"/>
        </w:numPr>
        <w:spacing w:line="276" w:lineRule="auto"/>
        <w:jc w:val="both"/>
        <w:rPr>
          <w:rFonts w:cs="B Mitra"/>
          <w:sz w:val="28"/>
          <w:szCs w:val="28"/>
          <w:rtl/>
        </w:rPr>
      </w:pPr>
      <w:r w:rsidRPr="004209E6">
        <w:rPr>
          <w:rFonts w:cs="B Mitra" w:hint="cs"/>
          <w:sz w:val="28"/>
          <w:szCs w:val="28"/>
          <w:rtl/>
        </w:rPr>
        <w:t>پالایش و دسته بندی روستا</w:t>
      </w:r>
      <w:r w:rsidR="004209E6">
        <w:rPr>
          <w:rFonts w:cs="B Mitra" w:hint="cs"/>
          <w:sz w:val="28"/>
          <w:szCs w:val="28"/>
          <w:rtl/>
        </w:rPr>
        <w:t xml:space="preserve">های دارای شاخص </w:t>
      </w:r>
      <w:r w:rsidR="00C21A5F">
        <w:rPr>
          <w:rFonts w:cs="B Mitra" w:hint="cs"/>
          <w:sz w:val="28"/>
          <w:szCs w:val="28"/>
          <w:rtl/>
        </w:rPr>
        <w:t>های انتخاب</w:t>
      </w:r>
      <w:r w:rsidRPr="004209E6">
        <w:rPr>
          <w:rFonts w:cs="B Mitra" w:hint="cs"/>
          <w:sz w:val="28"/>
          <w:szCs w:val="28"/>
          <w:rtl/>
        </w:rPr>
        <w:t xml:space="preserve"> از تعداد </w:t>
      </w:r>
      <w:r w:rsidR="004209E6">
        <w:rPr>
          <w:rFonts w:cs="B Mitra" w:hint="cs"/>
          <w:sz w:val="28"/>
          <w:szCs w:val="28"/>
          <w:rtl/>
        </w:rPr>
        <w:t>کل</w:t>
      </w:r>
      <w:r w:rsidRPr="004209E6">
        <w:rPr>
          <w:rFonts w:cs="B Mitra" w:hint="cs"/>
          <w:sz w:val="28"/>
          <w:szCs w:val="28"/>
          <w:rtl/>
        </w:rPr>
        <w:t xml:space="preserve"> روستا</w:t>
      </w:r>
      <w:r w:rsidR="004209E6">
        <w:rPr>
          <w:rFonts w:cs="B Mitra" w:hint="cs"/>
          <w:sz w:val="28"/>
          <w:szCs w:val="28"/>
          <w:rtl/>
        </w:rPr>
        <w:t>های شرکت کننده در جشنواره</w:t>
      </w:r>
      <w:r w:rsidRPr="004209E6">
        <w:rPr>
          <w:rFonts w:cs="B Mitra" w:hint="cs"/>
          <w:sz w:val="28"/>
          <w:szCs w:val="28"/>
          <w:rtl/>
        </w:rPr>
        <w:t xml:space="preserve"> که مستندات شان را ارسال نموده اند، با توجه به فرم ها و شاخص های داوری</w:t>
      </w:r>
      <w:r w:rsidR="0023366B">
        <w:rPr>
          <w:rFonts w:cs="B Mitra" w:hint="cs"/>
          <w:sz w:val="28"/>
          <w:szCs w:val="28"/>
          <w:rtl/>
        </w:rPr>
        <w:t xml:space="preserve"> بارگذاری شده در سامانه</w:t>
      </w:r>
    </w:p>
    <w:p w:rsidR="00E86CFC" w:rsidRPr="004209E6" w:rsidRDefault="00E86CFC" w:rsidP="00AB3DFA">
      <w:pPr>
        <w:pStyle w:val="ListParagraph"/>
        <w:numPr>
          <w:ilvl w:val="0"/>
          <w:numId w:val="16"/>
        </w:numPr>
        <w:spacing w:line="276" w:lineRule="auto"/>
        <w:jc w:val="both"/>
        <w:rPr>
          <w:rFonts w:cs="B Mitra"/>
          <w:sz w:val="28"/>
          <w:szCs w:val="28"/>
        </w:rPr>
      </w:pPr>
      <w:r w:rsidRPr="004209E6">
        <w:rPr>
          <w:rFonts w:cs="B Mitra" w:hint="cs"/>
          <w:sz w:val="28"/>
          <w:szCs w:val="28"/>
          <w:rtl/>
        </w:rPr>
        <w:t>برنامه ریزی و انجام هماهنگی های لازم برای داوری حضوری</w:t>
      </w:r>
    </w:p>
    <w:p w:rsidR="00E86CFC" w:rsidRPr="00C21A5F" w:rsidRDefault="00E86CFC" w:rsidP="00AB3DFA">
      <w:pPr>
        <w:pStyle w:val="ListParagraph"/>
        <w:numPr>
          <w:ilvl w:val="0"/>
          <w:numId w:val="16"/>
        </w:numPr>
        <w:spacing w:line="276" w:lineRule="auto"/>
        <w:jc w:val="both"/>
        <w:rPr>
          <w:rFonts w:cs="B Mitra"/>
          <w:sz w:val="28"/>
          <w:szCs w:val="28"/>
        </w:rPr>
      </w:pPr>
      <w:r w:rsidRPr="00C21A5F">
        <w:rPr>
          <w:rFonts w:cs="B Mitra" w:hint="cs"/>
          <w:sz w:val="28"/>
          <w:szCs w:val="28"/>
          <w:rtl/>
        </w:rPr>
        <w:lastRenderedPageBreak/>
        <w:t>انتخاب داوران از نهادهای همکار شامل:</w:t>
      </w:r>
      <w:r w:rsidR="00C21A5F" w:rsidRPr="00C21A5F">
        <w:rPr>
          <w:rFonts w:cs="B Mitra" w:hint="cs"/>
          <w:sz w:val="28"/>
          <w:szCs w:val="28"/>
          <w:rtl/>
        </w:rPr>
        <w:t xml:space="preserve"> </w:t>
      </w:r>
      <w:r w:rsidRPr="00C21A5F">
        <w:rPr>
          <w:rFonts w:cs="B Mitra" w:hint="cs"/>
          <w:sz w:val="28"/>
          <w:szCs w:val="28"/>
          <w:rtl/>
        </w:rPr>
        <w:t>الف) سازمان اسناد و کتابخانه ملی کشور</w:t>
      </w:r>
      <w:r w:rsidR="00C21A5F" w:rsidRPr="00C21A5F">
        <w:rPr>
          <w:rFonts w:cs="B Mitra" w:hint="cs"/>
          <w:sz w:val="28"/>
          <w:szCs w:val="28"/>
          <w:rtl/>
        </w:rPr>
        <w:t xml:space="preserve"> </w:t>
      </w:r>
      <w:r w:rsidRPr="00C21A5F">
        <w:rPr>
          <w:rFonts w:cs="B Mitra" w:hint="cs"/>
          <w:sz w:val="28"/>
          <w:szCs w:val="28"/>
          <w:rtl/>
        </w:rPr>
        <w:t>ب)نهاد کتابخانه های عمومی کشور</w:t>
      </w:r>
      <w:r w:rsidR="00C21A5F" w:rsidRPr="00C21A5F">
        <w:rPr>
          <w:rFonts w:cs="B Mitra" w:hint="cs"/>
          <w:sz w:val="28"/>
          <w:szCs w:val="28"/>
          <w:rtl/>
        </w:rPr>
        <w:t xml:space="preserve"> </w:t>
      </w:r>
      <w:r w:rsidRPr="00C21A5F">
        <w:rPr>
          <w:rFonts w:cs="B Mitra" w:hint="cs"/>
          <w:sz w:val="28"/>
          <w:szCs w:val="28"/>
          <w:rtl/>
        </w:rPr>
        <w:t xml:space="preserve">ج)ستاد هماهنگی کانون های فرهنگی و هنری مساجد کشور </w:t>
      </w:r>
      <w:r w:rsidR="00C21A5F" w:rsidRPr="00C21A5F">
        <w:rPr>
          <w:rFonts w:cs="B Mitra" w:hint="cs"/>
          <w:sz w:val="28"/>
          <w:szCs w:val="28"/>
          <w:rtl/>
        </w:rPr>
        <w:t xml:space="preserve"> </w:t>
      </w:r>
      <w:r w:rsidRPr="00C21A5F">
        <w:rPr>
          <w:rFonts w:cs="B Mitra" w:hint="cs"/>
          <w:sz w:val="28"/>
          <w:szCs w:val="28"/>
          <w:rtl/>
        </w:rPr>
        <w:t>د) معاونت عمران و توسعه امور شهری و روستایی وزارت کشور</w:t>
      </w:r>
    </w:p>
    <w:p w:rsidR="00E86CFC" w:rsidRPr="004209E6" w:rsidRDefault="00E86CFC" w:rsidP="00AB3DFA">
      <w:pPr>
        <w:pStyle w:val="ListParagraph"/>
        <w:numPr>
          <w:ilvl w:val="0"/>
          <w:numId w:val="16"/>
        </w:numPr>
        <w:spacing w:line="276" w:lineRule="auto"/>
        <w:jc w:val="both"/>
        <w:rPr>
          <w:rFonts w:cs="B Mitra"/>
          <w:sz w:val="28"/>
          <w:szCs w:val="28"/>
        </w:rPr>
      </w:pPr>
      <w:r w:rsidRPr="004209E6">
        <w:rPr>
          <w:rFonts w:cs="B Mitra" w:hint="cs"/>
          <w:sz w:val="28"/>
          <w:szCs w:val="28"/>
          <w:rtl/>
        </w:rPr>
        <w:t>صدور احکام داوران منتخب</w:t>
      </w:r>
    </w:p>
    <w:p w:rsidR="00E86CFC" w:rsidRPr="004209E6" w:rsidRDefault="00E86CFC" w:rsidP="00AB3DFA">
      <w:pPr>
        <w:pStyle w:val="ListParagraph"/>
        <w:numPr>
          <w:ilvl w:val="0"/>
          <w:numId w:val="16"/>
        </w:numPr>
        <w:spacing w:line="276" w:lineRule="auto"/>
        <w:jc w:val="both"/>
        <w:rPr>
          <w:rFonts w:cs="B Mitra"/>
          <w:sz w:val="28"/>
          <w:szCs w:val="28"/>
        </w:rPr>
      </w:pPr>
      <w:r w:rsidRPr="004209E6">
        <w:rPr>
          <w:rFonts w:cs="B Mitra" w:hint="cs"/>
          <w:sz w:val="28"/>
          <w:szCs w:val="28"/>
          <w:rtl/>
        </w:rPr>
        <w:t xml:space="preserve">برگزاری جلسه داوری در دو مرحله </w:t>
      </w:r>
      <w:r w:rsidR="0023366B">
        <w:rPr>
          <w:rFonts w:cs="B Mitra" w:hint="cs"/>
          <w:sz w:val="28"/>
          <w:szCs w:val="28"/>
          <w:rtl/>
        </w:rPr>
        <w:t xml:space="preserve">سامانه ای و </w:t>
      </w:r>
      <w:r w:rsidRPr="004209E6">
        <w:rPr>
          <w:rFonts w:cs="B Mitra" w:hint="cs"/>
          <w:sz w:val="28"/>
          <w:szCs w:val="28"/>
          <w:rtl/>
        </w:rPr>
        <w:t>حضوری و تهیه صورتجلسات داوری برای انتخاب هر روستا</w:t>
      </w:r>
    </w:p>
    <w:p w:rsidR="00E86CFC" w:rsidRPr="004209E6" w:rsidRDefault="00E86CFC" w:rsidP="00AB3DFA">
      <w:pPr>
        <w:pStyle w:val="ListParagraph"/>
        <w:numPr>
          <w:ilvl w:val="0"/>
          <w:numId w:val="16"/>
        </w:numPr>
        <w:spacing w:line="276" w:lineRule="auto"/>
        <w:jc w:val="both"/>
        <w:rPr>
          <w:rFonts w:cs="B Mitra"/>
          <w:sz w:val="28"/>
          <w:szCs w:val="28"/>
        </w:rPr>
      </w:pPr>
      <w:r w:rsidRPr="004209E6">
        <w:rPr>
          <w:rFonts w:cs="B Mitra" w:hint="cs"/>
          <w:sz w:val="28"/>
          <w:szCs w:val="28"/>
          <w:rtl/>
        </w:rPr>
        <w:t>انتخاب 9 روستای برگزیده و 1 روستای استمرار در مرحله نهایی</w:t>
      </w:r>
    </w:p>
    <w:p w:rsidR="00E86CFC" w:rsidRPr="004209E6" w:rsidRDefault="00E86CFC" w:rsidP="00AB3DFA">
      <w:pPr>
        <w:pStyle w:val="ListParagraph"/>
        <w:numPr>
          <w:ilvl w:val="0"/>
          <w:numId w:val="16"/>
        </w:numPr>
        <w:spacing w:line="276" w:lineRule="auto"/>
        <w:jc w:val="both"/>
        <w:rPr>
          <w:rFonts w:cs="B Mitra"/>
          <w:sz w:val="28"/>
          <w:szCs w:val="28"/>
          <w:rtl/>
        </w:rPr>
      </w:pPr>
      <w:r w:rsidRPr="004209E6">
        <w:rPr>
          <w:rFonts w:cs="B Mitra" w:hint="cs"/>
          <w:sz w:val="28"/>
          <w:szCs w:val="28"/>
          <w:rtl/>
        </w:rPr>
        <w:t xml:space="preserve">تهیه بیانیه داوران </w:t>
      </w:r>
    </w:p>
    <w:p w:rsidR="00E86CFC" w:rsidRPr="000B17F7" w:rsidRDefault="00E86CFC" w:rsidP="004209E6">
      <w:pPr>
        <w:pStyle w:val="ListParagraph"/>
        <w:spacing w:line="360" w:lineRule="auto"/>
        <w:jc w:val="both"/>
        <w:rPr>
          <w:rFonts w:cs="B Mitra"/>
          <w:sz w:val="8"/>
          <w:szCs w:val="8"/>
          <w:rtl/>
        </w:rPr>
      </w:pPr>
    </w:p>
    <w:p w:rsidR="00E86CFC" w:rsidRPr="00006B7D" w:rsidRDefault="00E86CFC" w:rsidP="00E86CFC">
      <w:pPr>
        <w:spacing w:line="276" w:lineRule="auto"/>
        <w:jc w:val="both"/>
        <w:rPr>
          <w:rFonts w:cs="B Titr"/>
          <w:sz w:val="28"/>
          <w:szCs w:val="28"/>
          <w:rtl/>
        </w:rPr>
      </w:pPr>
      <w:r w:rsidRPr="00006B7D">
        <w:rPr>
          <w:rFonts w:cs="B Titr" w:hint="cs"/>
          <w:sz w:val="28"/>
          <w:szCs w:val="28"/>
          <w:rtl/>
        </w:rPr>
        <w:t xml:space="preserve">*شاخص های انتخاب </w:t>
      </w:r>
    </w:p>
    <w:p w:rsidR="00E86CFC" w:rsidRDefault="00E86CFC" w:rsidP="00E86CFC">
      <w:pPr>
        <w:pStyle w:val="ListParagraph"/>
        <w:numPr>
          <w:ilvl w:val="0"/>
          <w:numId w:val="11"/>
        </w:numPr>
        <w:spacing w:line="276" w:lineRule="auto"/>
        <w:jc w:val="both"/>
        <w:rPr>
          <w:rFonts w:cs="B Mitra"/>
          <w:sz w:val="28"/>
          <w:szCs w:val="28"/>
          <w:rtl/>
        </w:rPr>
      </w:pPr>
      <w:r w:rsidRPr="000A1544">
        <w:rPr>
          <w:rFonts w:cs="B Mitra" w:hint="cs"/>
          <w:sz w:val="28"/>
          <w:szCs w:val="28"/>
          <w:rtl/>
        </w:rPr>
        <w:t xml:space="preserve"> متناسب با نیازهای </w:t>
      </w:r>
      <w:r>
        <w:rPr>
          <w:rFonts w:cs="B Mitra" w:hint="cs"/>
          <w:sz w:val="28"/>
          <w:szCs w:val="28"/>
          <w:rtl/>
        </w:rPr>
        <w:t>محلی، آیین های بومی و ارزش های دینی و فرهنگی باشد.</w:t>
      </w:r>
    </w:p>
    <w:p w:rsidR="00E86CFC" w:rsidRDefault="00E86CFC" w:rsidP="0023366B">
      <w:pPr>
        <w:pStyle w:val="ListParagraph"/>
        <w:numPr>
          <w:ilvl w:val="0"/>
          <w:numId w:val="11"/>
        </w:numPr>
        <w:spacing w:line="276" w:lineRule="auto"/>
        <w:jc w:val="both"/>
        <w:rPr>
          <w:rFonts w:cs="B Mitra"/>
          <w:sz w:val="28"/>
          <w:szCs w:val="28"/>
          <w:rtl/>
        </w:rPr>
      </w:pPr>
      <w:r>
        <w:rPr>
          <w:rFonts w:cs="B Mitra" w:hint="cs"/>
          <w:sz w:val="28"/>
          <w:szCs w:val="28"/>
          <w:rtl/>
        </w:rPr>
        <w:t xml:space="preserve"> تاثیرات </w:t>
      </w:r>
      <w:r w:rsidR="0023366B">
        <w:rPr>
          <w:rFonts w:cs="B Mitra" w:hint="cs"/>
          <w:sz w:val="28"/>
          <w:szCs w:val="28"/>
          <w:rtl/>
        </w:rPr>
        <w:t>مستمر</w:t>
      </w:r>
      <w:r>
        <w:rPr>
          <w:rFonts w:cs="B Mitra" w:hint="cs"/>
          <w:sz w:val="28"/>
          <w:szCs w:val="28"/>
          <w:rtl/>
        </w:rPr>
        <w:t xml:space="preserve"> در ارتقای سطح فرهنگ کتاب خوانی داشته باشد.</w:t>
      </w:r>
    </w:p>
    <w:p w:rsidR="00E86CFC" w:rsidRDefault="00E86CFC" w:rsidP="00E86CFC">
      <w:pPr>
        <w:pStyle w:val="ListParagraph"/>
        <w:numPr>
          <w:ilvl w:val="0"/>
          <w:numId w:val="11"/>
        </w:numPr>
        <w:spacing w:line="276" w:lineRule="auto"/>
        <w:jc w:val="both"/>
        <w:rPr>
          <w:rFonts w:cs="B Mitra"/>
          <w:sz w:val="28"/>
          <w:szCs w:val="28"/>
        </w:rPr>
      </w:pPr>
      <w:r>
        <w:rPr>
          <w:rFonts w:cs="B Mitra" w:hint="cs"/>
          <w:sz w:val="28"/>
          <w:szCs w:val="28"/>
          <w:rtl/>
        </w:rPr>
        <w:t>مشارکت مردمی و پشتیبانی واحد های اجرایی روستا و عشایر برخوردار باشد.</w:t>
      </w:r>
    </w:p>
    <w:p w:rsidR="00E86CFC" w:rsidRDefault="00E86CFC" w:rsidP="00E86CFC">
      <w:pPr>
        <w:pStyle w:val="ListParagraph"/>
        <w:numPr>
          <w:ilvl w:val="0"/>
          <w:numId w:val="11"/>
        </w:numPr>
        <w:spacing w:line="276" w:lineRule="auto"/>
        <w:jc w:val="both"/>
        <w:rPr>
          <w:rFonts w:cs="B Mitra"/>
          <w:sz w:val="28"/>
          <w:szCs w:val="28"/>
        </w:rPr>
      </w:pPr>
      <w:r>
        <w:rPr>
          <w:rFonts w:cs="B Mitra" w:hint="cs"/>
          <w:sz w:val="28"/>
          <w:szCs w:val="28"/>
          <w:rtl/>
        </w:rPr>
        <w:t>پوشش جمعیتی مناسب داشته باشد و زنان، کودکان و نوجوانان را مورد توجه قرار دهد.</w:t>
      </w:r>
    </w:p>
    <w:p w:rsidR="00E86CFC" w:rsidRDefault="00E86CFC" w:rsidP="00E86CFC">
      <w:pPr>
        <w:pStyle w:val="ListParagraph"/>
        <w:numPr>
          <w:ilvl w:val="0"/>
          <w:numId w:val="11"/>
        </w:numPr>
        <w:spacing w:line="276" w:lineRule="auto"/>
        <w:jc w:val="both"/>
        <w:rPr>
          <w:rFonts w:cs="B Mitra"/>
          <w:sz w:val="28"/>
          <w:szCs w:val="28"/>
        </w:rPr>
      </w:pPr>
      <w:r>
        <w:rPr>
          <w:rFonts w:cs="B Mitra" w:hint="cs"/>
          <w:sz w:val="28"/>
          <w:szCs w:val="28"/>
          <w:rtl/>
        </w:rPr>
        <w:t>از همه ظرفیت ها و امکانات موجود در سطح ملی و محلی و همچنین از فضای مجازی، استفاده مناسب و خلاقانه داشته باشد.</w:t>
      </w:r>
    </w:p>
    <w:p w:rsidR="00E86CFC" w:rsidRDefault="00E86CFC" w:rsidP="00E86CFC">
      <w:pPr>
        <w:pStyle w:val="ListParagraph"/>
        <w:numPr>
          <w:ilvl w:val="0"/>
          <w:numId w:val="11"/>
        </w:numPr>
        <w:spacing w:line="276" w:lineRule="auto"/>
        <w:jc w:val="both"/>
        <w:rPr>
          <w:rFonts w:cs="B Mitra"/>
          <w:sz w:val="28"/>
          <w:szCs w:val="28"/>
        </w:rPr>
      </w:pPr>
      <w:r>
        <w:rPr>
          <w:rFonts w:cs="B Mitra" w:hint="cs"/>
          <w:sz w:val="28"/>
          <w:szCs w:val="28"/>
          <w:rtl/>
        </w:rPr>
        <w:t>به احساس تعلق ملی و اسلامی کمک کرده و با ترویج فرهنگ تلاش و همکاری، باعث تقویت همگرایی میان دولت و ملت شود.</w:t>
      </w:r>
    </w:p>
    <w:p w:rsidR="00E86CFC" w:rsidRDefault="00E86CFC" w:rsidP="00E86CFC">
      <w:pPr>
        <w:pStyle w:val="ListParagraph"/>
        <w:numPr>
          <w:ilvl w:val="0"/>
          <w:numId w:val="11"/>
        </w:numPr>
        <w:spacing w:line="276" w:lineRule="auto"/>
        <w:jc w:val="both"/>
        <w:rPr>
          <w:rFonts w:cs="B Mitra"/>
          <w:sz w:val="28"/>
          <w:szCs w:val="28"/>
        </w:rPr>
      </w:pPr>
      <w:r>
        <w:rPr>
          <w:rFonts w:cs="B Mitra" w:hint="cs"/>
          <w:sz w:val="28"/>
          <w:szCs w:val="28"/>
          <w:rtl/>
        </w:rPr>
        <w:t>به رونق کسب و کارهای محلی و رفع محرومیت ها و آسیب ها توجه داشته باشد.</w:t>
      </w:r>
    </w:p>
    <w:p w:rsidR="00E86CFC" w:rsidRDefault="00E86CFC" w:rsidP="00E86CFC">
      <w:pPr>
        <w:pStyle w:val="ListParagraph"/>
        <w:numPr>
          <w:ilvl w:val="0"/>
          <w:numId w:val="11"/>
        </w:numPr>
        <w:spacing w:line="276" w:lineRule="auto"/>
        <w:jc w:val="both"/>
        <w:rPr>
          <w:rFonts w:cs="B Mitra"/>
          <w:sz w:val="28"/>
          <w:szCs w:val="28"/>
        </w:rPr>
      </w:pPr>
      <w:r>
        <w:rPr>
          <w:rFonts w:cs="B Mitra" w:hint="cs"/>
          <w:sz w:val="28"/>
          <w:szCs w:val="28"/>
          <w:rtl/>
        </w:rPr>
        <w:t>قابلیت الگوبرداری و اجرا در سایر مناطق را داشته باشد.</w:t>
      </w:r>
    </w:p>
    <w:p w:rsidR="00E86CFC" w:rsidRDefault="00E86CFC" w:rsidP="00E86CFC">
      <w:pPr>
        <w:pStyle w:val="ListParagraph"/>
        <w:numPr>
          <w:ilvl w:val="0"/>
          <w:numId w:val="11"/>
        </w:numPr>
        <w:spacing w:line="276" w:lineRule="auto"/>
        <w:jc w:val="both"/>
        <w:rPr>
          <w:rFonts w:cs="B Mitra" w:hint="cs"/>
          <w:sz w:val="28"/>
          <w:szCs w:val="28"/>
        </w:rPr>
      </w:pPr>
      <w:r>
        <w:rPr>
          <w:rFonts w:cs="B Mitra" w:hint="cs"/>
          <w:sz w:val="28"/>
          <w:szCs w:val="28"/>
          <w:rtl/>
        </w:rPr>
        <w:t>در محتوا و در شیوه اجرا از تازگی و کیفیت لازم برخوردار باشد.</w:t>
      </w:r>
    </w:p>
    <w:p w:rsidR="0023366B" w:rsidRDefault="0023366B" w:rsidP="0023366B">
      <w:pPr>
        <w:pStyle w:val="ListParagraph"/>
        <w:numPr>
          <w:ilvl w:val="0"/>
          <w:numId w:val="11"/>
        </w:numPr>
        <w:spacing w:line="276" w:lineRule="auto"/>
        <w:jc w:val="both"/>
        <w:rPr>
          <w:rFonts w:cs="B Mitra"/>
          <w:sz w:val="28"/>
          <w:szCs w:val="28"/>
        </w:rPr>
      </w:pPr>
      <w:r>
        <w:rPr>
          <w:rFonts w:cs="B Mitra" w:hint="cs"/>
          <w:sz w:val="28"/>
          <w:szCs w:val="28"/>
          <w:rtl/>
        </w:rPr>
        <w:t>برنامه های اجرایی باعث تقویت نشاط اجتماعی در راستای کاهش آسیب های اجتماعی باشد.</w:t>
      </w:r>
    </w:p>
    <w:p w:rsidR="00E040C5" w:rsidRDefault="00E040C5" w:rsidP="00E040C5">
      <w:pPr>
        <w:pStyle w:val="ListParagraph"/>
        <w:spacing w:line="276" w:lineRule="auto"/>
        <w:jc w:val="both"/>
        <w:rPr>
          <w:rFonts w:cs="B Mitra"/>
          <w:sz w:val="28"/>
          <w:szCs w:val="28"/>
          <w:rtl/>
        </w:rPr>
      </w:pPr>
    </w:p>
    <w:p w:rsidR="00352462" w:rsidRPr="00006B7D" w:rsidRDefault="001C589E" w:rsidP="00006B7D">
      <w:pPr>
        <w:spacing w:line="276" w:lineRule="auto"/>
        <w:jc w:val="both"/>
        <w:rPr>
          <w:rFonts w:cs="B Titr"/>
          <w:sz w:val="28"/>
          <w:szCs w:val="28"/>
          <w:rtl/>
        </w:rPr>
      </w:pPr>
      <w:r w:rsidRPr="00006B7D">
        <w:rPr>
          <w:rFonts w:cs="B Titr" w:hint="cs"/>
          <w:sz w:val="28"/>
          <w:szCs w:val="28"/>
          <w:rtl/>
        </w:rPr>
        <w:t>*</w:t>
      </w:r>
      <w:r w:rsidR="00EB03DF" w:rsidRPr="00006B7D">
        <w:rPr>
          <w:rFonts w:cs="B Titr" w:hint="cs"/>
          <w:sz w:val="28"/>
          <w:szCs w:val="28"/>
          <w:rtl/>
        </w:rPr>
        <w:t xml:space="preserve">نحوه اهدای جوایز و توزیع مبالغ حمایتی : </w:t>
      </w:r>
    </w:p>
    <w:p w:rsidR="00EB03DF" w:rsidRDefault="00EB03DF" w:rsidP="00527557">
      <w:pPr>
        <w:pStyle w:val="ListParagraph"/>
        <w:spacing w:line="360" w:lineRule="auto"/>
        <w:jc w:val="both"/>
        <w:rPr>
          <w:rFonts w:cs="B Mitra"/>
          <w:sz w:val="28"/>
          <w:szCs w:val="28"/>
          <w:rtl/>
        </w:rPr>
      </w:pPr>
      <w:r w:rsidRPr="00EB03DF">
        <w:rPr>
          <w:rFonts w:cs="B Mitra" w:hint="cs"/>
          <w:sz w:val="28"/>
          <w:szCs w:val="28"/>
          <w:rtl/>
        </w:rPr>
        <w:t xml:space="preserve">هیئت داوران جشنواره از میان نامزدهای نهایی تعداد </w:t>
      </w:r>
      <w:r w:rsidR="0023366B">
        <w:rPr>
          <w:rFonts w:cs="B Mitra" w:hint="cs"/>
          <w:sz w:val="28"/>
          <w:szCs w:val="28"/>
          <w:rtl/>
        </w:rPr>
        <w:t>10</w:t>
      </w:r>
      <w:r w:rsidRPr="00EB03DF">
        <w:rPr>
          <w:rFonts w:cs="B Mitra" w:hint="cs"/>
          <w:sz w:val="28"/>
          <w:szCs w:val="28"/>
          <w:rtl/>
        </w:rPr>
        <w:t xml:space="preserve"> روستا </w:t>
      </w:r>
      <w:r w:rsidR="0023366B">
        <w:rPr>
          <w:rFonts w:cs="B Mitra" w:hint="cs"/>
          <w:sz w:val="28"/>
          <w:szCs w:val="28"/>
          <w:rtl/>
        </w:rPr>
        <w:t>ی</w:t>
      </w:r>
      <w:r w:rsidRPr="00EB03DF">
        <w:rPr>
          <w:rFonts w:cs="B Mitra" w:hint="cs"/>
          <w:sz w:val="28"/>
          <w:szCs w:val="28"/>
          <w:rtl/>
        </w:rPr>
        <w:t xml:space="preserve">ا گروه عشایری برگزیده را به عنوان "دوستدار کتاب" و تعداد </w:t>
      </w:r>
      <w:r w:rsidR="0023366B">
        <w:rPr>
          <w:rFonts w:cs="B Mitra" w:hint="cs"/>
          <w:sz w:val="28"/>
          <w:szCs w:val="28"/>
          <w:rtl/>
        </w:rPr>
        <w:t>10</w:t>
      </w:r>
      <w:r w:rsidRPr="00EB03DF">
        <w:rPr>
          <w:rFonts w:cs="B Mitra" w:hint="cs"/>
          <w:sz w:val="28"/>
          <w:szCs w:val="28"/>
          <w:rtl/>
        </w:rPr>
        <w:t xml:space="preserve"> روستا را به عنوان روستاهای شایسته تقدیر </w:t>
      </w:r>
      <w:r w:rsidR="0023366B">
        <w:rPr>
          <w:rFonts w:cs="B Mitra" w:hint="cs"/>
          <w:sz w:val="28"/>
          <w:szCs w:val="28"/>
          <w:rtl/>
        </w:rPr>
        <w:t xml:space="preserve">ه تناسب تعداد روستاهای شرکت کننده در جشنواره </w:t>
      </w:r>
      <w:r w:rsidRPr="00EB03DF">
        <w:rPr>
          <w:rFonts w:cs="B Mitra" w:hint="cs"/>
          <w:sz w:val="28"/>
          <w:szCs w:val="28"/>
          <w:rtl/>
        </w:rPr>
        <w:t xml:space="preserve">معرفی خواهد کرد. مراسم تقدیر از روستاها و عشایر </w:t>
      </w:r>
      <w:r w:rsidR="00527557">
        <w:rPr>
          <w:rFonts w:cs="B Mitra" w:hint="cs"/>
          <w:sz w:val="28"/>
          <w:szCs w:val="28"/>
          <w:rtl/>
        </w:rPr>
        <w:t>در روستاهای برگزیده با ساز و کار مشخص اعلام خواهد شد.</w:t>
      </w:r>
    </w:p>
    <w:p w:rsidR="00EB03DF" w:rsidRPr="00EB03DF" w:rsidRDefault="003B667B" w:rsidP="00EB03DF">
      <w:pPr>
        <w:pStyle w:val="ListParagraph"/>
        <w:spacing w:line="360" w:lineRule="auto"/>
        <w:jc w:val="both"/>
        <w:rPr>
          <w:rFonts w:cs="B Mitra"/>
          <w:sz w:val="28"/>
          <w:szCs w:val="28"/>
          <w:rtl/>
        </w:rPr>
      </w:pPr>
      <w:r>
        <w:rPr>
          <w:rFonts w:cs="B Mitra" w:hint="cs"/>
          <w:sz w:val="28"/>
          <w:szCs w:val="28"/>
          <w:rtl/>
        </w:rPr>
        <w:t>مبالغ حمایتی از طریق معاونت امور فرهنگی و با مشارکت نهاد های همکار متعاقبا اعلام خواهد شد.</w:t>
      </w:r>
    </w:p>
    <w:p w:rsidR="00AB3DFA" w:rsidRDefault="00AB3DFA">
      <w:pPr>
        <w:bidi w:val="0"/>
        <w:spacing w:after="200" w:line="276" w:lineRule="auto"/>
        <w:rPr>
          <w:rFonts w:cs="B Titr"/>
          <w:sz w:val="28"/>
          <w:szCs w:val="28"/>
          <w:rtl/>
        </w:rPr>
      </w:pPr>
      <w:r>
        <w:rPr>
          <w:rFonts w:cs="B Titr"/>
          <w:sz w:val="28"/>
          <w:szCs w:val="28"/>
          <w:rtl/>
        </w:rPr>
        <w:br w:type="page"/>
      </w:r>
      <w:bookmarkStart w:id="0" w:name="_GoBack"/>
      <w:bookmarkEnd w:id="0"/>
    </w:p>
    <w:sectPr w:rsidR="00AB3DFA" w:rsidSect="001C24C5">
      <w:footerReference w:type="default" r:id="rId8"/>
      <w:pgSz w:w="12240" w:h="15840"/>
      <w:pgMar w:top="1134" w:right="1440" w:bottom="1418" w:left="113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DCA" w:rsidRDefault="00C60DCA" w:rsidP="00CE72B2">
      <w:r>
        <w:separator/>
      </w:r>
    </w:p>
  </w:endnote>
  <w:endnote w:type="continuationSeparator" w:id="0">
    <w:p w:rsidR="00C60DCA" w:rsidRDefault="00C60DCA" w:rsidP="00CE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Traffic">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28751785"/>
      <w:docPartObj>
        <w:docPartGallery w:val="Page Numbers (Bottom of Page)"/>
        <w:docPartUnique/>
      </w:docPartObj>
    </w:sdtPr>
    <w:sdtEndPr/>
    <w:sdtContent>
      <w:p w:rsidR="00CE72B2" w:rsidRDefault="00CE72B2">
        <w:pPr>
          <w:pStyle w:val="Footer"/>
          <w:jc w:val="center"/>
        </w:pPr>
        <w:r>
          <w:fldChar w:fldCharType="begin"/>
        </w:r>
        <w:r>
          <w:instrText xml:space="preserve"> PAGE   \* MERGEFORMAT </w:instrText>
        </w:r>
        <w:r>
          <w:fldChar w:fldCharType="separate"/>
        </w:r>
        <w:r w:rsidR="00AB3DFA">
          <w:rPr>
            <w:noProof/>
            <w:rtl/>
          </w:rPr>
          <w:t>5</w:t>
        </w:r>
        <w:r>
          <w:rPr>
            <w:noProof/>
          </w:rPr>
          <w:fldChar w:fldCharType="end"/>
        </w:r>
      </w:p>
    </w:sdtContent>
  </w:sdt>
  <w:p w:rsidR="00CE72B2" w:rsidRDefault="00CE72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DCA" w:rsidRDefault="00C60DCA" w:rsidP="00CE72B2">
      <w:r>
        <w:separator/>
      </w:r>
    </w:p>
  </w:footnote>
  <w:footnote w:type="continuationSeparator" w:id="0">
    <w:p w:rsidR="00C60DCA" w:rsidRDefault="00C60DCA" w:rsidP="00CE72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D59F1"/>
    <w:multiLevelType w:val="hybridMultilevel"/>
    <w:tmpl w:val="36060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02615E"/>
    <w:multiLevelType w:val="hybridMultilevel"/>
    <w:tmpl w:val="BD7E0C1C"/>
    <w:lvl w:ilvl="0" w:tplc="A86E2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E92129"/>
    <w:multiLevelType w:val="hybridMultilevel"/>
    <w:tmpl w:val="F252B534"/>
    <w:lvl w:ilvl="0" w:tplc="36C8F3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F21F45"/>
    <w:multiLevelType w:val="hybridMultilevel"/>
    <w:tmpl w:val="442EE400"/>
    <w:lvl w:ilvl="0" w:tplc="794E2B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5622FD"/>
    <w:multiLevelType w:val="hybridMultilevel"/>
    <w:tmpl w:val="7EDAF4E8"/>
    <w:lvl w:ilvl="0" w:tplc="127EC2D8">
      <w:start w:val="2"/>
      <w:numFmt w:val="bullet"/>
      <w:lvlText w:val=""/>
      <w:lvlJc w:val="left"/>
      <w:pPr>
        <w:ind w:left="1080" w:hanging="360"/>
      </w:pPr>
      <w:rPr>
        <w:rFonts w:ascii="Symbol" w:eastAsia="Times New Roman" w:hAnsi="Symbol" w:cs="B Tit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4EC5CC6"/>
    <w:multiLevelType w:val="hybridMultilevel"/>
    <w:tmpl w:val="1402DE92"/>
    <w:lvl w:ilvl="0" w:tplc="05A4DB78">
      <w:start w:val="2"/>
      <w:numFmt w:val="bullet"/>
      <w:lvlText w:val=""/>
      <w:lvlJc w:val="left"/>
      <w:pPr>
        <w:ind w:left="720" w:hanging="360"/>
      </w:pPr>
      <w:rPr>
        <w:rFonts w:ascii="Symbol" w:eastAsia="Times New Roman" w:hAnsi="Symbol"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3F6CEB"/>
    <w:multiLevelType w:val="hybridMultilevel"/>
    <w:tmpl w:val="C50CD80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74B4CC4"/>
    <w:multiLevelType w:val="hybridMultilevel"/>
    <w:tmpl w:val="36060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6614F3"/>
    <w:multiLevelType w:val="hybridMultilevel"/>
    <w:tmpl w:val="AE129048"/>
    <w:lvl w:ilvl="0" w:tplc="0D3C3C90">
      <w:start w:val="2"/>
      <w:numFmt w:val="bullet"/>
      <w:lvlText w:val=""/>
      <w:lvlJc w:val="left"/>
      <w:pPr>
        <w:ind w:left="720" w:hanging="360"/>
      </w:pPr>
      <w:rPr>
        <w:rFonts w:ascii="Symbol" w:eastAsia="Times New Roman" w:hAnsi="Symbol"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7D3BA2"/>
    <w:multiLevelType w:val="hybridMultilevel"/>
    <w:tmpl w:val="91E0B1BC"/>
    <w:lvl w:ilvl="0" w:tplc="829C4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D96314"/>
    <w:multiLevelType w:val="hybridMultilevel"/>
    <w:tmpl w:val="84F8B9FA"/>
    <w:lvl w:ilvl="0" w:tplc="08E81DF6">
      <w:start w:val="1"/>
      <w:numFmt w:val="bullet"/>
      <w:lvlText w:val=""/>
      <w:lvlJc w:val="left"/>
      <w:pPr>
        <w:ind w:left="1080" w:hanging="360"/>
      </w:pPr>
      <w:rPr>
        <w:rFonts w:ascii="Symbol" w:hAnsi="Symbol" w:hint="default"/>
        <w:color w:val="232323"/>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CF15685"/>
    <w:multiLevelType w:val="hybridMultilevel"/>
    <w:tmpl w:val="C50CD80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D8464AB"/>
    <w:multiLevelType w:val="hybridMultilevel"/>
    <w:tmpl w:val="F252B534"/>
    <w:lvl w:ilvl="0" w:tplc="36C8F3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F84709"/>
    <w:multiLevelType w:val="hybridMultilevel"/>
    <w:tmpl w:val="34DEAA92"/>
    <w:lvl w:ilvl="0" w:tplc="E1AC3AB8">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nsid w:val="6E1C6953"/>
    <w:multiLevelType w:val="hybridMultilevel"/>
    <w:tmpl w:val="2B2ECE00"/>
    <w:lvl w:ilvl="0" w:tplc="24205764">
      <w:start w:val="1"/>
      <w:numFmt w:val="bullet"/>
      <w:lvlText w:val=""/>
      <w:lvlJc w:val="left"/>
      <w:pPr>
        <w:ind w:left="720" w:hanging="360"/>
      </w:pPr>
      <w:rPr>
        <w:rFonts w:ascii="Symbol" w:eastAsia="Times New Roman" w:hAnsi="Symbol" w:cs="B Traff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7476CB"/>
    <w:multiLevelType w:val="hybridMultilevel"/>
    <w:tmpl w:val="FF8667E0"/>
    <w:lvl w:ilvl="0" w:tplc="D932E072">
      <w:numFmt w:val="bullet"/>
      <w:lvlText w:val="-"/>
      <w:lvlJc w:val="left"/>
      <w:pPr>
        <w:ind w:left="720" w:hanging="360"/>
      </w:pPr>
      <w:rPr>
        <w:rFonts w:asciiTheme="minorHAnsi" w:eastAsiaTheme="minorHAnsi" w:hAnsiTheme="minorHAnsi" w:cs="B Mitr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D1C6869"/>
    <w:multiLevelType w:val="hybridMultilevel"/>
    <w:tmpl w:val="36060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CE6D6A"/>
    <w:multiLevelType w:val="hybridMultilevel"/>
    <w:tmpl w:val="36060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14"/>
  </w:num>
  <w:num w:numId="5">
    <w:abstractNumId w:val="9"/>
  </w:num>
  <w:num w:numId="6">
    <w:abstractNumId w:val="5"/>
  </w:num>
  <w:num w:numId="7">
    <w:abstractNumId w:val="4"/>
  </w:num>
  <w:num w:numId="8">
    <w:abstractNumId w:val="8"/>
  </w:num>
  <w:num w:numId="9">
    <w:abstractNumId w:val="0"/>
  </w:num>
  <w:num w:numId="10">
    <w:abstractNumId w:val="17"/>
  </w:num>
  <w:num w:numId="11">
    <w:abstractNumId w:val="12"/>
  </w:num>
  <w:num w:numId="12">
    <w:abstractNumId w:val="10"/>
  </w:num>
  <w:num w:numId="13">
    <w:abstractNumId w:val="13"/>
  </w:num>
  <w:num w:numId="14">
    <w:abstractNumId w:val="11"/>
  </w:num>
  <w:num w:numId="15">
    <w:abstractNumId w:val="16"/>
  </w:num>
  <w:num w:numId="16">
    <w:abstractNumId w:val="7"/>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7AF"/>
    <w:rsid w:val="00005686"/>
    <w:rsid w:val="00006B7D"/>
    <w:rsid w:val="0003668B"/>
    <w:rsid w:val="000402D3"/>
    <w:rsid w:val="00057BFD"/>
    <w:rsid w:val="00072300"/>
    <w:rsid w:val="000A1544"/>
    <w:rsid w:val="000A356A"/>
    <w:rsid w:val="000B17F7"/>
    <w:rsid w:val="000B5499"/>
    <w:rsid w:val="000F22CE"/>
    <w:rsid w:val="00100E84"/>
    <w:rsid w:val="00114760"/>
    <w:rsid w:val="001307DD"/>
    <w:rsid w:val="00132737"/>
    <w:rsid w:val="00143EB8"/>
    <w:rsid w:val="001448F3"/>
    <w:rsid w:val="00144A1A"/>
    <w:rsid w:val="001B61CA"/>
    <w:rsid w:val="001C24C5"/>
    <w:rsid w:val="001C589E"/>
    <w:rsid w:val="001D01BB"/>
    <w:rsid w:val="001D2DD7"/>
    <w:rsid w:val="001E4731"/>
    <w:rsid w:val="002004F3"/>
    <w:rsid w:val="00212C02"/>
    <w:rsid w:val="00220FFD"/>
    <w:rsid w:val="0023366B"/>
    <w:rsid w:val="00247AAF"/>
    <w:rsid w:val="00247D05"/>
    <w:rsid w:val="002614F6"/>
    <w:rsid w:val="00270E67"/>
    <w:rsid w:val="00290399"/>
    <w:rsid w:val="002B1868"/>
    <w:rsid w:val="002C1FE3"/>
    <w:rsid w:val="002D6DAD"/>
    <w:rsid w:val="002E7CF8"/>
    <w:rsid w:val="003053D6"/>
    <w:rsid w:val="003432C3"/>
    <w:rsid w:val="00352462"/>
    <w:rsid w:val="00355780"/>
    <w:rsid w:val="00365A8B"/>
    <w:rsid w:val="003B0BC7"/>
    <w:rsid w:val="003B667B"/>
    <w:rsid w:val="004021A9"/>
    <w:rsid w:val="004063B4"/>
    <w:rsid w:val="00420168"/>
    <w:rsid w:val="004209E6"/>
    <w:rsid w:val="00421385"/>
    <w:rsid w:val="00440B55"/>
    <w:rsid w:val="00454377"/>
    <w:rsid w:val="004710FB"/>
    <w:rsid w:val="0048473F"/>
    <w:rsid w:val="00497370"/>
    <w:rsid w:val="004A2092"/>
    <w:rsid w:val="004A2ED0"/>
    <w:rsid w:val="004A32C4"/>
    <w:rsid w:val="004A3868"/>
    <w:rsid w:val="004C35BC"/>
    <w:rsid w:val="004D40EF"/>
    <w:rsid w:val="004E0926"/>
    <w:rsid w:val="004F0893"/>
    <w:rsid w:val="00502874"/>
    <w:rsid w:val="00503D22"/>
    <w:rsid w:val="00527557"/>
    <w:rsid w:val="0053026B"/>
    <w:rsid w:val="00537C71"/>
    <w:rsid w:val="005419AC"/>
    <w:rsid w:val="00543FF6"/>
    <w:rsid w:val="005549CD"/>
    <w:rsid w:val="00566238"/>
    <w:rsid w:val="00584553"/>
    <w:rsid w:val="005916BD"/>
    <w:rsid w:val="005924E7"/>
    <w:rsid w:val="00615E5B"/>
    <w:rsid w:val="00625964"/>
    <w:rsid w:val="00626829"/>
    <w:rsid w:val="00642EA6"/>
    <w:rsid w:val="0064499D"/>
    <w:rsid w:val="006513DB"/>
    <w:rsid w:val="006575F9"/>
    <w:rsid w:val="0068148C"/>
    <w:rsid w:val="006823EA"/>
    <w:rsid w:val="006833F0"/>
    <w:rsid w:val="0069020A"/>
    <w:rsid w:val="00691A7F"/>
    <w:rsid w:val="00692F42"/>
    <w:rsid w:val="006B1A84"/>
    <w:rsid w:val="006C2DB4"/>
    <w:rsid w:val="00700C68"/>
    <w:rsid w:val="00724B13"/>
    <w:rsid w:val="00743A66"/>
    <w:rsid w:val="00745E71"/>
    <w:rsid w:val="00747A2D"/>
    <w:rsid w:val="007527AF"/>
    <w:rsid w:val="007A4B9D"/>
    <w:rsid w:val="007A4C23"/>
    <w:rsid w:val="007C3A1B"/>
    <w:rsid w:val="007E1543"/>
    <w:rsid w:val="007F2A66"/>
    <w:rsid w:val="007F58BE"/>
    <w:rsid w:val="0080118A"/>
    <w:rsid w:val="00806B35"/>
    <w:rsid w:val="008456E0"/>
    <w:rsid w:val="00854F11"/>
    <w:rsid w:val="00863C49"/>
    <w:rsid w:val="008C324B"/>
    <w:rsid w:val="008C707F"/>
    <w:rsid w:val="008D7D35"/>
    <w:rsid w:val="008F2A78"/>
    <w:rsid w:val="00900CF3"/>
    <w:rsid w:val="00950EAB"/>
    <w:rsid w:val="0096243C"/>
    <w:rsid w:val="00980B19"/>
    <w:rsid w:val="009879A7"/>
    <w:rsid w:val="009935F6"/>
    <w:rsid w:val="00996299"/>
    <w:rsid w:val="009C1EDD"/>
    <w:rsid w:val="009C3947"/>
    <w:rsid w:val="009C7FCF"/>
    <w:rsid w:val="009E2A05"/>
    <w:rsid w:val="009E5495"/>
    <w:rsid w:val="00A06418"/>
    <w:rsid w:val="00A11E6F"/>
    <w:rsid w:val="00A2401C"/>
    <w:rsid w:val="00A463F7"/>
    <w:rsid w:val="00A4705B"/>
    <w:rsid w:val="00A54F30"/>
    <w:rsid w:val="00A67444"/>
    <w:rsid w:val="00A67BB3"/>
    <w:rsid w:val="00A865DC"/>
    <w:rsid w:val="00AB3DFA"/>
    <w:rsid w:val="00AD0CA7"/>
    <w:rsid w:val="00AE18E2"/>
    <w:rsid w:val="00B52759"/>
    <w:rsid w:val="00B53364"/>
    <w:rsid w:val="00B93376"/>
    <w:rsid w:val="00B952CE"/>
    <w:rsid w:val="00BA540C"/>
    <w:rsid w:val="00BC0206"/>
    <w:rsid w:val="00BC5D1F"/>
    <w:rsid w:val="00BD3088"/>
    <w:rsid w:val="00C07CE5"/>
    <w:rsid w:val="00C17559"/>
    <w:rsid w:val="00C21A5F"/>
    <w:rsid w:val="00C30BDF"/>
    <w:rsid w:val="00C340A7"/>
    <w:rsid w:val="00C431AE"/>
    <w:rsid w:val="00C435C3"/>
    <w:rsid w:val="00C56031"/>
    <w:rsid w:val="00C60DCA"/>
    <w:rsid w:val="00CA1C4B"/>
    <w:rsid w:val="00CA1FDD"/>
    <w:rsid w:val="00CB3CA4"/>
    <w:rsid w:val="00CB5A09"/>
    <w:rsid w:val="00CB6CAF"/>
    <w:rsid w:val="00CB7D38"/>
    <w:rsid w:val="00CC243A"/>
    <w:rsid w:val="00CC4E1A"/>
    <w:rsid w:val="00CD4ADF"/>
    <w:rsid w:val="00CE0105"/>
    <w:rsid w:val="00CE72B2"/>
    <w:rsid w:val="00CF64C6"/>
    <w:rsid w:val="00D2477B"/>
    <w:rsid w:val="00D518FB"/>
    <w:rsid w:val="00D811B5"/>
    <w:rsid w:val="00D8267F"/>
    <w:rsid w:val="00DB4517"/>
    <w:rsid w:val="00DC0C9A"/>
    <w:rsid w:val="00DD45C8"/>
    <w:rsid w:val="00DF0AAF"/>
    <w:rsid w:val="00DF28CB"/>
    <w:rsid w:val="00E040C5"/>
    <w:rsid w:val="00E4003D"/>
    <w:rsid w:val="00E539D6"/>
    <w:rsid w:val="00E54238"/>
    <w:rsid w:val="00E711EC"/>
    <w:rsid w:val="00E86CFC"/>
    <w:rsid w:val="00EA4934"/>
    <w:rsid w:val="00EB03DF"/>
    <w:rsid w:val="00EC1909"/>
    <w:rsid w:val="00EC2CD2"/>
    <w:rsid w:val="00EC7F62"/>
    <w:rsid w:val="00EE1303"/>
    <w:rsid w:val="00EF43FE"/>
    <w:rsid w:val="00F007A2"/>
    <w:rsid w:val="00F24DFD"/>
    <w:rsid w:val="00F25071"/>
    <w:rsid w:val="00F337FF"/>
    <w:rsid w:val="00F409D4"/>
    <w:rsid w:val="00F4485D"/>
    <w:rsid w:val="00F520BD"/>
    <w:rsid w:val="00F62822"/>
    <w:rsid w:val="00F85571"/>
    <w:rsid w:val="00F869A0"/>
    <w:rsid w:val="00F9263B"/>
    <w:rsid w:val="00FA0A71"/>
    <w:rsid w:val="00FB0563"/>
    <w:rsid w:val="00FC73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7A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7AF"/>
    <w:pPr>
      <w:ind w:left="720"/>
      <w:contextualSpacing/>
    </w:pPr>
  </w:style>
  <w:style w:type="character" w:styleId="Strong">
    <w:name w:val="Strong"/>
    <w:basedOn w:val="DefaultParagraphFont"/>
    <w:uiPriority w:val="22"/>
    <w:qFormat/>
    <w:rsid w:val="00CE0105"/>
    <w:rPr>
      <w:b/>
      <w:bCs/>
    </w:rPr>
  </w:style>
  <w:style w:type="table" w:styleId="TableGrid">
    <w:name w:val="Table Grid"/>
    <w:basedOn w:val="TableNormal"/>
    <w:uiPriority w:val="59"/>
    <w:rsid w:val="006259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E72B2"/>
    <w:pPr>
      <w:tabs>
        <w:tab w:val="center" w:pos="4513"/>
        <w:tab w:val="right" w:pos="9026"/>
      </w:tabs>
    </w:pPr>
  </w:style>
  <w:style w:type="character" w:customStyle="1" w:styleId="HeaderChar">
    <w:name w:val="Header Char"/>
    <w:basedOn w:val="DefaultParagraphFont"/>
    <w:link w:val="Header"/>
    <w:uiPriority w:val="99"/>
    <w:rsid w:val="00CE72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E72B2"/>
    <w:pPr>
      <w:tabs>
        <w:tab w:val="center" w:pos="4513"/>
        <w:tab w:val="right" w:pos="9026"/>
      </w:tabs>
    </w:pPr>
  </w:style>
  <w:style w:type="character" w:customStyle="1" w:styleId="FooterChar">
    <w:name w:val="Footer Char"/>
    <w:basedOn w:val="DefaultParagraphFont"/>
    <w:link w:val="Footer"/>
    <w:uiPriority w:val="99"/>
    <w:rsid w:val="00CE72B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7D05"/>
    <w:rPr>
      <w:rFonts w:ascii="Tahoma" w:hAnsi="Tahoma" w:cs="Tahoma"/>
      <w:sz w:val="16"/>
      <w:szCs w:val="16"/>
    </w:rPr>
  </w:style>
  <w:style w:type="character" w:customStyle="1" w:styleId="BalloonTextChar">
    <w:name w:val="Balloon Text Char"/>
    <w:basedOn w:val="DefaultParagraphFont"/>
    <w:link w:val="BalloonText"/>
    <w:uiPriority w:val="99"/>
    <w:semiHidden/>
    <w:rsid w:val="00247D05"/>
    <w:rPr>
      <w:rFonts w:ascii="Tahoma" w:eastAsia="Times New Roman" w:hAnsi="Tahoma" w:cs="Tahoma"/>
      <w:sz w:val="16"/>
      <w:szCs w:val="16"/>
    </w:rPr>
  </w:style>
  <w:style w:type="paragraph" w:styleId="NormalWeb">
    <w:name w:val="Normal (Web)"/>
    <w:basedOn w:val="Normal"/>
    <w:uiPriority w:val="99"/>
    <w:unhideWhenUsed/>
    <w:rsid w:val="002C1FE3"/>
    <w:pPr>
      <w:bidi w:val="0"/>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7A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7AF"/>
    <w:pPr>
      <w:ind w:left="720"/>
      <w:contextualSpacing/>
    </w:pPr>
  </w:style>
  <w:style w:type="character" w:styleId="Strong">
    <w:name w:val="Strong"/>
    <w:basedOn w:val="DefaultParagraphFont"/>
    <w:uiPriority w:val="22"/>
    <w:qFormat/>
    <w:rsid w:val="00CE0105"/>
    <w:rPr>
      <w:b/>
      <w:bCs/>
    </w:rPr>
  </w:style>
  <w:style w:type="table" w:styleId="TableGrid">
    <w:name w:val="Table Grid"/>
    <w:basedOn w:val="TableNormal"/>
    <w:uiPriority w:val="59"/>
    <w:rsid w:val="006259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E72B2"/>
    <w:pPr>
      <w:tabs>
        <w:tab w:val="center" w:pos="4513"/>
        <w:tab w:val="right" w:pos="9026"/>
      </w:tabs>
    </w:pPr>
  </w:style>
  <w:style w:type="character" w:customStyle="1" w:styleId="HeaderChar">
    <w:name w:val="Header Char"/>
    <w:basedOn w:val="DefaultParagraphFont"/>
    <w:link w:val="Header"/>
    <w:uiPriority w:val="99"/>
    <w:rsid w:val="00CE72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E72B2"/>
    <w:pPr>
      <w:tabs>
        <w:tab w:val="center" w:pos="4513"/>
        <w:tab w:val="right" w:pos="9026"/>
      </w:tabs>
    </w:pPr>
  </w:style>
  <w:style w:type="character" w:customStyle="1" w:styleId="FooterChar">
    <w:name w:val="Footer Char"/>
    <w:basedOn w:val="DefaultParagraphFont"/>
    <w:link w:val="Footer"/>
    <w:uiPriority w:val="99"/>
    <w:rsid w:val="00CE72B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7D05"/>
    <w:rPr>
      <w:rFonts w:ascii="Tahoma" w:hAnsi="Tahoma" w:cs="Tahoma"/>
      <w:sz w:val="16"/>
      <w:szCs w:val="16"/>
    </w:rPr>
  </w:style>
  <w:style w:type="character" w:customStyle="1" w:styleId="BalloonTextChar">
    <w:name w:val="Balloon Text Char"/>
    <w:basedOn w:val="DefaultParagraphFont"/>
    <w:link w:val="BalloonText"/>
    <w:uiPriority w:val="99"/>
    <w:semiHidden/>
    <w:rsid w:val="00247D05"/>
    <w:rPr>
      <w:rFonts w:ascii="Tahoma" w:eastAsia="Times New Roman" w:hAnsi="Tahoma" w:cs="Tahoma"/>
      <w:sz w:val="16"/>
      <w:szCs w:val="16"/>
    </w:rPr>
  </w:style>
  <w:style w:type="paragraph" w:styleId="NormalWeb">
    <w:name w:val="Normal (Web)"/>
    <w:basedOn w:val="Normal"/>
    <w:uiPriority w:val="99"/>
    <w:unhideWhenUsed/>
    <w:rsid w:val="002C1FE3"/>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36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417</TotalTime>
  <Pages>7</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Gerdoo.net</Company>
  <LinksUpToDate>false</LinksUpToDate>
  <CharactersWithSpaces>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a.alipour</dc:creator>
  <cp:lastModifiedBy>Novin Pendar</cp:lastModifiedBy>
  <cp:revision>87</cp:revision>
  <cp:lastPrinted>2022-10-10T07:25:00Z</cp:lastPrinted>
  <dcterms:created xsi:type="dcterms:W3CDTF">2022-07-02T07:33:00Z</dcterms:created>
  <dcterms:modified xsi:type="dcterms:W3CDTF">2022-11-06T10:52:00Z</dcterms:modified>
</cp:coreProperties>
</file>